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43" w:rsidRDefault="0000744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07443" w:rsidRDefault="00007443">
      <w:pPr>
        <w:pStyle w:val="ConsPlusNormal"/>
        <w:jc w:val="both"/>
        <w:outlineLvl w:val="0"/>
      </w:pPr>
    </w:p>
    <w:p w:rsidR="00007443" w:rsidRDefault="00007443">
      <w:pPr>
        <w:pStyle w:val="ConsPlusNormal"/>
        <w:outlineLvl w:val="0"/>
      </w:pPr>
      <w:r>
        <w:t>Зарегистрировано в Минюсте России 7 октября 2015 г. N 39210</w:t>
      </w:r>
    </w:p>
    <w:p w:rsidR="00007443" w:rsidRDefault="000074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443" w:rsidRDefault="00007443">
      <w:pPr>
        <w:pStyle w:val="ConsPlusNormal"/>
        <w:jc w:val="center"/>
      </w:pPr>
    </w:p>
    <w:p w:rsidR="00007443" w:rsidRDefault="0000744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7443" w:rsidRDefault="00007443">
      <w:pPr>
        <w:pStyle w:val="ConsPlusTitle"/>
        <w:jc w:val="center"/>
      </w:pPr>
    </w:p>
    <w:p w:rsidR="00007443" w:rsidRDefault="00007443">
      <w:pPr>
        <w:pStyle w:val="ConsPlusTitle"/>
        <w:jc w:val="center"/>
      </w:pPr>
      <w:r>
        <w:t>ПРИКАЗ</w:t>
      </w:r>
    </w:p>
    <w:p w:rsidR="00007443" w:rsidRDefault="00007443">
      <w:pPr>
        <w:pStyle w:val="ConsPlusTitle"/>
        <w:jc w:val="center"/>
      </w:pPr>
      <w:r>
        <w:t>от 10 сентября 2015 г. N 625н</w:t>
      </w:r>
    </w:p>
    <w:p w:rsidR="00007443" w:rsidRDefault="00007443">
      <w:pPr>
        <w:pStyle w:val="ConsPlusTitle"/>
        <w:jc w:val="center"/>
      </w:pPr>
    </w:p>
    <w:p w:rsidR="00007443" w:rsidRDefault="00007443">
      <w:pPr>
        <w:pStyle w:val="ConsPlusTitle"/>
        <w:jc w:val="center"/>
      </w:pPr>
      <w:r>
        <w:t>ОБ УТВЕРЖДЕНИИ ПРОФЕССИОНАЛЬНОГО СТАНДАРТА</w:t>
      </w:r>
    </w:p>
    <w:p w:rsidR="00007443" w:rsidRDefault="00007443">
      <w:pPr>
        <w:pStyle w:val="ConsPlusTitle"/>
        <w:jc w:val="center"/>
      </w:pPr>
      <w:r>
        <w:t>"СПЕЦИАЛИСТ В СФЕРЕ ЗАКУПОК"</w:t>
      </w:r>
    </w:p>
    <w:p w:rsidR="00007443" w:rsidRDefault="00007443">
      <w:pPr>
        <w:pStyle w:val="ConsPlusNormal"/>
        <w:jc w:val="center"/>
      </w:pPr>
    </w:p>
    <w:p w:rsidR="00007443" w:rsidRDefault="0000744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007443" w:rsidRDefault="00007443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8">
        <w:r>
          <w:rPr>
            <w:color w:val="0000FF"/>
          </w:rPr>
          <w:t>стандарт</w:t>
        </w:r>
      </w:hyperlink>
      <w:r>
        <w:t xml:space="preserve"> "Специалист в сфере закупок".</w:t>
      </w:r>
    </w:p>
    <w:p w:rsidR="00007443" w:rsidRDefault="00007443">
      <w:pPr>
        <w:pStyle w:val="ConsPlusNormal"/>
        <w:ind w:firstLine="540"/>
        <w:jc w:val="both"/>
      </w:pPr>
    </w:p>
    <w:p w:rsidR="00007443" w:rsidRDefault="00007443">
      <w:pPr>
        <w:pStyle w:val="ConsPlusNormal"/>
        <w:jc w:val="right"/>
      </w:pPr>
      <w:r>
        <w:t>Министр</w:t>
      </w:r>
    </w:p>
    <w:p w:rsidR="00007443" w:rsidRDefault="00007443">
      <w:pPr>
        <w:pStyle w:val="ConsPlusNormal"/>
        <w:jc w:val="right"/>
      </w:pPr>
      <w:r>
        <w:t>М.А.ТОПИЛИН</w:t>
      </w:r>
    </w:p>
    <w:p w:rsidR="00007443" w:rsidRDefault="00007443">
      <w:pPr>
        <w:pStyle w:val="ConsPlusNormal"/>
        <w:jc w:val="right"/>
      </w:pPr>
    </w:p>
    <w:p w:rsidR="00007443" w:rsidRDefault="00007443">
      <w:pPr>
        <w:pStyle w:val="ConsPlusNormal"/>
        <w:jc w:val="right"/>
      </w:pPr>
    </w:p>
    <w:p w:rsidR="00007443" w:rsidRDefault="00007443">
      <w:pPr>
        <w:pStyle w:val="ConsPlusNormal"/>
        <w:jc w:val="right"/>
      </w:pPr>
    </w:p>
    <w:p w:rsidR="00007443" w:rsidRDefault="00007443">
      <w:pPr>
        <w:pStyle w:val="ConsPlusNormal"/>
        <w:jc w:val="right"/>
      </w:pPr>
    </w:p>
    <w:p w:rsidR="00007443" w:rsidRDefault="00007443">
      <w:pPr>
        <w:pStyle w:val="ConsPlusNormal"/>
        <w:jc w:val="right"/>
      </w:pPr>
    </w:p>
    <w:p w:rsidR="00007443" w:rsidRDefault="00007443">
      <w:pPr>
        <w:pStyle w:val="ConsPlusNormal"/>
        <w:jc w:val="right"/>
        <w:outlineLvl w:val="0"/>
      </w:pPr>
      <w:r>
        <w:t>Утвержден</w:t>
      </w:r>
    </w:p>
    <w:p w:rsidR="00007443" w:rsidRDefault="00007443">
      <w:pPr>
        <w:pStyle w:val="ConsPlusNormal"/>
        <w:jc w:val="right"/>
      </w:pPr>
      <w:r>
        <w:t>приказом Министерства труда</w:t>
      </w:r>
    </w:p>
    <w:p w:rsidR="00007443" w:rsidRDefault="00007443">
      <w:pPr>
        <w:pStyle w:val="ConsPlusNormal"/>
        <w:jc w:val="right"/>
      </w:pPr>
      <w:r>
        <w:t>и социальной защиты</w:t>
      </w:r>
    </w:p>
    <w:p w:rsidR="00007443" w:rsidRDefault="00007443">
      <w:pPr>
        <w:pStyle w:val="ConsPlusNormal"/>
        <w:jc w:val="right"/>
      </w:pPr>
      <w:r>
        <w:t>Российской Федерации</w:t>
      </w:r>
    </w:p>
    <w:p w:rsidR="00007443" w:rsidRDefault="00007443">
      <w:pPr>
        <w:pStyle w:val="ConsPlusNormal"/>
        <w:jc w:val="right"/>
      </w:pPr>
      <w:r>
        <w:t>от 10 сентября 2015 г. N 625н</w:t>
      </w:r>
    </w:p>
    <w:p w:rsidR="00007443" w:rsidRDefault="00007443">
      <w:pPr>
        <w:pStyle w:val="ConsPlusNormal"/>
        <w:ind w:firstLine="540"/>
        <w:jc w:val="both"/>
      </w:pPr>
    </w:p>
    <w:p w:rsidR="00007443" w:rsidRDefault="00007443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007443" w:rsidRDefault="00007443">
      <w:pPr>
        <w:pStyle w:val="ConsPlusTitle"/>
        <w:jc w:val="center"/>
      </w:pPr>
    </w:p>
    <w:p w:rsidR="00007443" w:rsidRDefault="00007443">
      <w:pPr>
        <w:pStyle w:val="ConsPlusTitle"/>
        <w:jc w:val="center"/>
      </w:pPr>
      <w:r>
        <w:t>СПЕЦИАЛИСТ В СФЕРЕ ЗАКУПОК</w:t>
      </w:r>
    </w:p>
    <w:p w:rsidR="00007443" w:rsidRDefault="00007443">
      <w:pPr>
        <w:pStyle w:val="ConsPlusNormal"/>
        <w:ind w:firstLine="540"/>
        <w:jc w:val="both"/>
      </w:pPr>
    </w:p>
    <w:p w:rsidR="00007443" w:rsidRDefault="00007443">
      <w:pPr>
        <w:pStyle w:val="ConsPlusNormal"/>
        <w:sectPr w:rsidR="00007443" w:rsidSect="006F66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6"/>
        <w:gridCol w:w="2093"/>
      </w:tblGrid>
      <w:tr w:rsidR="00007443">
        <w:tc>
          <w:tcPr>
            <w:tcW w:w="7546" w:type="dxa"/>
            <w:tcBorders>
              <w:top w:val="nil"/>
              <w:left w:val="nil"/>
              <w:bottom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  <w:jc w:val="center"/>
            </w:pPr>
            <w:r>
              <w:t>558</w:t>
            </w:r>
          </w:p>
        </w:tc>
      </w:tr>
      <w:tr w:rsidR="000074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007443" w:rsidRDefault="00007443">
      <w:pPr>
        <w:pStyle w:val="ConsPlusNormal"/>
        <w:jc w:val="both"/>
      </w:pPr>
    </w:p>
    <w:p w:rsidR="00007443" w:rsidRDefault="00007443">
      <w:pPr>
        <w:pStyle w:val="ConsPlusNormal"/>
        <w:jc w:val="center"/>
        <w:outlineLvl w:val="1"/>
      </w:pPr>
      <w:r>
        <w:t>I. Общие сведения</w:t>
      </w:r>
    </w:p>
    <w:p w:rsidR="00007443" w:rsidRDefault="000074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51"/>
        <w:gridCol w:w="294"/>
        <w:gridCol w:w="1194"/>
      </w:tblGrid>
      <w:tr w:rsidR="00007443">
        <w:tc>
          <w:tcPr>
            <w:tcW w:w="8151" w:type="dxa"/>
            <w:tcBorders>
              <w:top w:val="nil"/>
              <w:left w:val="nil"/>
              <w:right w:val="nil"/>
            </w:tcBorders>
          </w:tcPr>
          <w:p w:rsidR="00007443" w:rsidRDefault="00007443">
            <w:pPr>
              <w:pStyle w:val="ConsPlusNormal"/>
            </w:pPr>
            <w:r>
              <w:t>Деятельность по осуществлению, контролю и управлению закупками для обеспечения государственных, муниципальных и корпоративных нужд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007443" w:rsidRDefault="00007443">
            <w:pPr>
              <w:pStyle w:val="ConsPlusNormal"/>
              <w:jc w:val="center"/>
            </w:pPr>
            <w:r>
              <w:t>08.026</w:t>
            </w:r>
          </w:p>
        </w:tc>
      </w:tr>
      <w:tr w:rsidR="00007443">
        <w:tblPrEx>
          <w:tblBorders>
            <w:right w:val="none" w:sz="0" w:space="0" w:color="auto"/>
          </w:tblBorders>
        </w:tblPrEx>
        <w:tc>
          <w:tcPr>
            <w:tcW w:w="8151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</w:tr>
    </w:tbl>
    <w:p w:rsidR="00007443" w:rsidRDefault="00007443">
      <w:pPr>
        <w:pStyle w:val="ConsPlusNormal"/>
        <w:jc w:val="both"/>
      </w:pPr>
    </w:p>
    <w:p w:rsidR="00007443" w:rsidRDefault="00007443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007443" w:rsidRDefault="000074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00744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t>Контроль и управление закупками для эффективного и результативного использования средств, выделенных для обеспечения государственных, муниципальных и корпоративных нужд</w:t>
            </w:r>
          </w:p>
        </w:tc>
      </w:tr>
    </w:tbl>
    <w:p w:rsidR="00007443" w:rsidRDefault="00007443">
      <w:pPr>
        <w:pStyle w:val="ConsPlusNormal"/>
        <w:jc w:val="both"/>
      </w:pPr>
    </w:p>
    <w:p w:rsidR="00007443" w:rsidRDefault="00007443">
      <w:pPr>
        <w:pStyle w:val="ConsPlusNormal"/>
        <w:jc w:val="both"/>
        <w:outlineLvl w:val="2"/>
      </w:pPr>
      <w:r>
        <w:t>Группа занятий:</w:t>
      </w:r>
    </w:p>
    <w:p w:rsidR="00007443" w:rsidRDefault="000074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2"/>
        <w:gridCol w:w="4208"/>
        <w:gridCol w:w="1301"/>
        <w:gridCol w:w="2818"/>
      </w:tblGrid>
      <w:tr w:rsidR="00007443">
        <w:tc>
          <w:tcPr>
            <w:tcW w:w="1312" w:type="dxa"/>
          </w:tcPr>
          <w:p w:rsidR="00007443" w:rsidRDefault="00007443">
            <w:pPr>
              <w:pStyle w:val="ConsPlusNormal"/>
            </w:pPr>
            <w:hyperlink r:id="rId6">
              <w:r>
                <w:rPr>
                  <w:color w:val="0000FF"/>
                </w:rPr>
                <w:t>1111</w:t>
              </w:r>
            </w:hyperlink>
          </w:p>
        </w:tc>
        <w:tc>
          <w:tcPr>
            <w:tcW w:w="4208" w:type="dxa"/>
          </w:tcPr>
          <w:p w:rsidR="00007443" w:rsidRDefault="00007443">
            <w:pPr>
              <w:pStyle w:val="ConsPlusNormal"/>
            </w:pPr>
            <w:r>
              <w:t>Руководители федеральных и региональных органов законодательной власти и их аппаратов, депутаты законодательных собраний</w:t>
            </w:r>
          </w:p>
        </w:tc>
        <w:tc>
          <w:tcPr>
            <w:tcW w:w="1301" w:type="dxa"/>
          </w:tcPr>
          <w:p w:rsidR="00007443" w:rsidRDefault="00007443">
            <w:pPr>
              <w:pStyle w:val="ConsPlusNormal"/>
            </w:pPr>
            <w:hyperlink r:id="rId7">
              <w:r>
                <w:rPr>
                  <w:color w:val="0000FF"/>
                </w:rPr>
                <w:t>1112</w:t>
              </w:r>
            </w:hyperlink>
          </w:p>
        </w:tc>
        <w:tc>
          <w:tcPr>
            <w:tcW w:w="2818" w:type="dxa"/>
          </w:tcPr>
          <w:p w:rsidR="00007443" w:rsidRDefault="00007443">
            <w:pPr>
              <w:pStyle w:val="ConsPlusNormal"/>
            </w:pPr>
            <w:r>
              <w:t>Руководители (представители) федеральных и региональных органов исполнительной и судебной власти и их аппаратов</w:t>
            </w:r>
          </w:p>
        </w:tc>
      </w:tr>
      <w:tr w:rsidR="00007443">
        <w:tc>
          <w:tcPr>
            <w:tcW w:w="1312" w:type="dxa"/>
          </w:tcPr>
          <w:p w:rsidR="00007443" w:rsidRDefault="00007443">
            <w:pPr>
              <w:pStyle w:val="ConsPlusNormal"/>
            </w:pPr>
            <w:hyperlink r:id="rId8">
              <w:r>
                <w:rPr>
                  <w:color w:val="0000FF"/>
                </w:rPr>
                <w:t>1113</w:t>
              </w:r>
            </w:hyperlink>
          </w:p>
        </w:tc>
        <w:tc>
          <w:tcPr>
            <w:tcW w:w="4208" w:type="dxa"/>
          </w:tcPr>
          <w:p w:rsidR="00007443" w:rsidRDefault="00007443">
            <w:pPr>
              <w:pStyle w:val="ConsPlusNormal"/>
            </w:pPr>
            <w:r>
              <w:t>Руководители органов местного самоуправления</w:t>
            </w:r>
          </w:p>
        </w:tc>
        <w:tc>
          <w:tcPr>
            <w:tcW w:w="1301" w:type="dxa"/>
          </w:tcPr>
          <w:p w:rsidR="00007443" w:rsidRDefault="00007443">
            <w:pPr>
              <w:pStyle w:val="ConsPlusNormal"/>
            </w:pPr>
            <w:hyperlink r:id="rId9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2818" w:type="dxa"/>
          </w:tcPr>
          <w:p w:rsidR="00007443" w:rsidRDefault="00007443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007443">
        <w:tc>
          <w:tcPr>
            <w:tcW w:w="1312" w:type="dxa"/>
          </w:tcPr>
          <w:p w:rsidR="00007443" w:rsidRDefault="00007443">
            <w:pPr>
              <w:pStyle w:val="ConsPlusNormal"/>
            </w:pPr>
            <w:hyperlink r:id="rId10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4208" w:type="dxa"/>
          </w:tcPr>
          <w:p w:rsidR="00007443" w:rsidRDefault="00007443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  <w:tc>
          <w:tcPr>
            <w:tcW w:w="1301" w:type="dxa"/>
          </w:tcPr>
          <w:p w:rsidR="00007443" w:rsidRDefault="00007443">
            <w:pPr>
              <w:pStyle w:val="ConsPlusNormal"/>
            </w:pPr>
            <w:hyperlink r:id="rId11">
              <w:r>
                <w:rPr>
                  <w:color w:val="0000FF"/>
                </w:rPr>
                <w:t>1219</w:t>
              </w:r>
            </w:hyperlink>
          </w:p>
        </w:tc>
        <w:tc>
          <w:tcPr>
            <w:tcW w:w="2818" w:type="dxa"/>
          </w:tcPr>
          <w:p w:rsidR="00007443" w:rsidRDefault="00007443">
            <w:pPr>
              <w:pStyle w:val="ConsPlusNormal"/>
            </w:pPr>
            <w:r>
              <w:t xml:space="preserve">Управляющие финансово-экономической и административной </w:t>
            </w:r>
            <w:r>
              <w:lastRenderedPageBreak/>
              <w:t>деятельностью, не входящие в другие группы</w:t>
            </w:r>
          </w:p>
        </w:tc>
      </w:tr>
      <w:tr w:rsidR="00007443">
        <w:tc>
          <w:tcPr>
            <w:tcW w:w="1312" w:type="dxa"/>
          </w:tcPr>
          <w:p w:rsidR="00007443" w:rsidRDefault="00007443">
            <w:pPr>
              <w:pStyle w:val="ConsPlusNormal"/>
            </w:pPr>
            <w:hyperlink r:id="rId12">
              <w:r>
                <w:rPr>
                  <w:color w:val="0000FF"/>
                </w:rPr>
                <w:t>1221</w:t>
              </w:r>
            </w:hyperlink>
          </w:p>
        </w:tc>
        <w:tc>
          <w:tcPr>
            <w:tcW w:w="4208" w:type="dxa"/>
          </w:tcPr>
          <w:p w:rsidR="00007443" w:rsidRDefault="00007443">
            <w:pPr>
              <w:pStyle w:val="ConsPlusNormal"/>
            </w:pPr>
            <w:r>
              <w:t>Руководители служб по сбыту, маркетингу</w:t>
            </w:r>
          </w:p>
        </w:tc>
        <w:tc>
          <w:tcPr>
            <w:tcW w:w="1301" w:type="dxa"/>
          </w:tcPr>
          <w:p w:rsidR="00007443" w:rsidRDefault="00007443">
            <w:pPr>
              <w:pStyle w:val="ConsPlusNormal"/>
            </w:pPr>
            <w:hyperlink r:id="rId13">
              <w:r>
                <w:rPr>
                  <w:color w:val="0000FF"/>
                </w:rPr>
                <w:t>2411</w:t>
              </w:r>
            </w:hyperlink>
          </w:p>
        </w:tc>
        <w:tc>
          <w:tcPr>
            <w:tcW w:w="2818" w:type="dxa"/>
          </w:tcPr>
          <w:p w:rsidR="00007443" w:rsidRDefault="00007443">
            <w:pPr>
              <w:pStyle w:val="ConsPlusNormal"/>
            </w:pPr>
            <w:r>
              <w:t>Бухгалтеры</w:t>
            </w:r>
          </w:p>
        </w:tc>
      </w:tr>
      <w:tr w:rsidR="00007443">
        <w:tc>
          <w:tcPr>
            <w:tcW w:w="1312" w:type="dxa"/>
          </w:tcPr>
          <w:p w:rsidR="00007443" w:rsidRDefault="00007443">
            <w:pPr>
              <w:pStyle w:val="ConsPlusNormal"/>
            </w:pPr>
            <w:hyperlink r:id="rId14">
              <w:r>
                <w:rPr>
                  <w:color w:val="0000FF"/>
                </w:rPr>
                <w:t>2414</w:t>
              </w:r>
            </w:hyperlink>
          </w:p>
        </w:tc>
        <w:tc>
          <w:tcPr>
            <w:tcW w:w="4208" w:type="dxa"/>
          </w:tcPr>
          <w:p w:rsidR="00007443" w:rsidRDefault="00007443">
            <w:pPr>
              <w:pStyle w:val="ConsPlusNormal"/>
            </w:pPr>
            <w:r>
              <w:t>Оценщики и эксперты</w:t>
            </w:r>
          </w:p>
        </w:tc>
        <w:tc>
          <w:tcPr>
            <w:tcW w:w="1301" w:type="dxa"/>
          </w:tcPr>
          <w:p w:rsidR="00007443" w:rsidRDefault="00007443">
            <w:pPr>
              <w:pStyle w:val="ConsPlusNormal"/>
            </w:pPr>
            <w:hyperlink r:id="rId15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2818" w:type="dxa"/>
          </w:tcPr>
          <w:p w:rsidR="00007443" w:rsidRDefault="00007443">
            <w:pPr>
              <w:pStyle w:val="ConsPlusNormal"/>
            </w:pPr>
            <w:r>
              <w:t>Аналитики систем управления и организации</w:t>
            </w:r>
          </w:p>
        </w:tc>
      </w:tr>
      <w:tr w:rsidR="00007443">
        <w:tc>
          <w:tcPr>
            <w:tcW w:w="1312" w:type="dxa"/>
          </w:tcPr>
          <w:p w:rsidR="00007443" w:rsidRDefault="00007443">
            <w:pPr>
              <w:pStyle w:val="ConsPlusNormal"/>
            </w:pPr>
            <w:hyperlink r:id="rId16">
              <w:r>
                <w:rPr>
                  <w:color w:val="0000FF"/>
                </w:rPr>
                <w:t>2425</w:t>
              </w:r>
            </w:hyperlink>
          </w:p>
        </w:tc>
        <w:tc>
          <w:tcPr>
            <w:tcW w:w="4208" w:type="dxa"/>
          </w:tcPr>
          <w:p w:rsidR="00007443" w:rsidRDefault="00007443">
            <w:pPr>
              <w:pStyle w:val="ConsPlusNormal"/>
            </w:pPr>
            <w:r>
              <w:t>Специалисты органов государственной власти</w:t>
            </w:r>
          </w:p>
        </w:tc>
        <w:tc>
          <w:tcPr>
            <w:tcW w:w="1301" w:type="dxa"/>
          </w:tcPr>
          <w:p w:rsidR="00007443" w:rsidRDefault="00007443">
            <w:pPr>
              <w:pStyle w:val="ConsPlusNormal"/>
            </w:pPr>
            <w:hyperlink r:id="rId17">
              <w:r>
                <w:rPr>
                  <w:color w:val="0000FF"/>
                </w:rPr>
                <w:t>2522</w:t>
              </w:r>
            </w:hyperlink>
          </w:p>
        </w:tc>
        <w:tc>
          <w:tcPr>
            <w:tcW w:w="2818" w:type="dxa"/>
          </w:tcPr>
          <w:p w:rsidR="00007443" w:rsidRDefault="00007443">
            <w:pPr>
              <w:pStyle w:val="ConsPlusNormal"/>
            </w:pPr>
            <w:r>
              <w:t>Системные администраторы</w:t>
            </w:r>
          </w:p>
        </w:tc>
      </w:tr>
      <w:tr w:rsidR="00007443">
        <w:tc>
          <w:tcPr>
            <w:tcW w:w="1312" w:type="dxa"/>
          </w:tcPr>
          <w:p w:rsidR="00007443" w:rsidRDefault="00007443">
            <w:pPr>
              <w:pStyle w:val="ConsPlusNormal"/>
            </w:pPr>
            <w:hyperlink r:id="rId18">
              <w:r>
                <w:rPr>
                  <w:color w:val="0000FF"/>
                </w:rPr>
                <w:t>2529</w:t>
              </w:r>
            </w:hyperlink>
          </w:p>
        </w:tc>
        <w:tc>
          <w:tcPr>
            <w:tcW w:w="4208" w:type="dxa"/>
          </w:tcPr>
          <w:p w:rsidR="00007443" w:rsidRDefault="00007443">
            <w:pPr>
              <w:pStyle w:val="ConsPlusNormal"/>
            </w:pPr>
            <w:r>
              <w:t>Специалисты по базам данных и сетям, не входящие в другие группы</w:t>
            </w:r>
          </w:p>
        </w:tc>
        <w:tc>
          <w:tcPr>
            <w:tcW w:w="1301" w:type="dxa"/>
          </w:tcPr>
          <w:p w:rsidR="00007443" w:rsidRDefault="00007443">
            <w:pPr>
              <w:pStyle w:val="ConsPlusNormal"/>
            </w:pPr>
            <w:hyperlink r:id="rId19">
              <w:r>
                <w:rPr>
                  <w:color w:val="0000FF"/>
                </w:rPr>
                <w:t>2611</w:t>
              </w:r>
            </w:hyperlink>
          </w:p>
        </w:tc>
        <w:tc>
          <w:tcPr>
            <w:tcW w:w="2818" w:type="dxa"/>
          </w:tcPr>
          <w:p w:rsidR="00007443" w:rsidRDefault="00007443">
            <w:pPr>
              <w:pStyle w:val="ConsPlusNormal"/>
            </w:pPr>
            <w:r>
              <w:t>Юристы</w:t>
            </w:r>
          </w:p>
        </w:tc>
      </w:tr>
      <w:tr w:rsidR="00007443">
        <w:tc>
          <w:tcPr>
            <w:tcW w:w="1312" w:type="dxa"/>
          </w:tcPr>
          <w:p w:rsidR="00007443" w:rsidRDefault="00007443">
            <w:pPr>
              <w:pStyle w:val="ConsPlusNormal"/>
            </w:pPr>
            <w:hyperlink r:id="rId20">
              <w:r>
                <w:rPr>
                  <w:color w:val="0000FF"/>
                </w:rPr>
                <w:t>2631</w:t>
              </w:r>
            </w:hyperlink>
          </w:p>
        </w:tc>
        <w:tc>
          <w:tcPr>
            <w:tcW w:w="4208" w:type="dxa"/>
          </w:tcPr>
          <w:p w:rsidR="00007443" w:rsidRDefault="00007443">
            <w:pPr>
              <w:pStyle w:val="ConsPlusNormal"/>
            </w:pPr>
            <w:r>
              <w:t>Экономисты</w:t>
            </w:r>
          </w:p>
        </w:tc>
        <w:tc>
          <w:tcPr>
            <w:tcW w:w="1301" w:type="dxa"/>
          </w:tcPr>
          <w:p w:rsidR="00007443" w:rsidRDefault="00007443">
            <w:pPr>
              <w:pStyle w:val="ConsPlusNormal"/>
            </w:pPr>
            <w:hyperlink r:id="rId21">
              <w:r>
                <w:rPr>
                  <w:color w:val="0000FF"/>
                </w:rPr>
                <w:t>3313</w:t>
              </w:r>
            </w:hyperlink>
          </w:p>
        </w:tc>
        <w:tc>
          <w:tcPr>
            <w:tcW w:w="2818" w:type="dxa"/>
          </w:tcPr>
          <w:p w:rsidR="00007443" w:rsidRDefault="00007443">
            <w:pPr>
              <w:pStyle w:val="ConsPlusNormal"/>
            </w:pPr>
            <w:r>
              <w:t>Помощники бухгалтеров</w:t>
            </w:r>
          </w:p>
        </w:tc>
      </w:tr>
      <w:tr w:rsidR="00007443">
        <w:tc>
          <w:tcPr>
            <w:tcW w:w="1312" w:type="dxa"/>
          </w:tcPr>
          <w:p w:rsidR="00007443" w:rsidRDefault="00007443">
            <w:pPr>
              <w:pStyle w:val="ConsPlusNormal"/>
            </w:pPr>
            <w:hyperlink r:id="rId22">
              <w:r>
                <w:rPr>
                  <w:color w:val="0000FF"/>
                </w:rPr>
                <w:t>3322</w:t>
              </w:r>
            </w:hyperlink>
          </w:p>
        </w:tc>
        <w:tc>
          <w:tcPr>
            <w:tcW w:w="4208" w:type="dxa"/>
          </w:tcPr>
          <w:p w:rsidR="00007443" w:rsidRDefault="00007443">
            <w:pPr>
              <w:pStyle w:val="ConsPlusNormal"/>
            </w:pPr>
            <w:r>
              <w:t>Агенты по коммерческим продажам</w:t>
            </w:r>
          </w:p>
        </w:tc>
        <w:tc>
          <w:tcPr>
            <w:tcW w:w="1301" w:type="dxa"/>
          </w:tcPr>
          <w:p w:rsidR="00007443" w:rsidRDefault="00007443">
            <w:pPr>
              <w:pStyle w:val="ConsPlusNormal"/>
            </w:pPr>
            <w:hyperlink r:id="rId23">
              <w:r>
                <w:rPr>
                  <w:color w:val="0000FF"/>
                </w:rPr>
                <w:t>3323</w:t>
              </w:r>
            </w:hyperlink>
          </w:p>
        </w:tc>
        <w:tc>
          <w:tcPr>
            <w:tcW w:w="2818" w:type="dxa"/>
          </w:tcPr>
          <w:p w:rsidR="00007443" w:rsidRDefault="00007443">
            <w:pPr>
              <w:pStyle w:val="ConsPlusNormal"/>
            </w:pPr>
            <w:r>
              <w:t>Закупщики</w:t>
            </w:r>
          </w:p>
        </w:tc>
      </w:tr>
      <w:tr w:rsidR="00007443">
        <w:tc>
          <w:tcPr>
            <w:tcW w:w="1312" w:type="dxa"/>
          </w:tcPr>
          <w:p w:rsidR="00007443" w:rsidRDefault="00007443">
            <w:pPr>
              <w:pStyle w:val="ConsPlusNormal"/>
            </w:pPr>
            <w:hyperlink r:id="rId24">
              <w:r>
                <w:rPr>
                  <w:color w:val="0000FF"/>
                </w:rPr>
                <w:t>3342</w:t>
              </w:r>
            </w:hyperlink>
          </w:p>
        </w:tc>
        <w:tc>
          <w:tcPr>
            <w:tcW w:w="4208" w:type="dxa"/>
          </w:tcPr>
          <w:p w:rsidR="00007443" w:rsidRDefault="00007443">
            <w:pPr>
              <w:pStyle w:val="ConsPlusNormal"/>
            </w:pPr>
            <w:r>
              <w:t>Средний юридический персонал</w:t>
            </w:r>
          </w:p>
        </w:tc>
        <w:tc>
          <w:tcPr>
            <w:tcW w:w="1301" w:type="dxa"/>
          </w:tcPr>
          <w:p w:rsidR="00007443" w:rsidRDefault="00007443">
            <w:pPr>
              <w:pStyle w:val="ConsPlusNormal"/>
            </w:pPr>
            <w:hyperlink r:id="rId25">
              <w:r>
                <w:rPr>
                  <w:color w:val="0000FF"/>
                </w:rPr>
                <w:t>3359</w:t>
              </w:r>
            </w:hyperlink>
          </w:p>
        </w:tc>
        <w:tc>
          <w:tcPr>
            <w:tcW w:w="2818" w:type="dxa"/>
          </w:tcPr>
          <w:p w:rsidR="00007443" w:rsidRDefault="00007443">
            <w:pPr>
              <w:pStyle w:val="ConsPlusNormal"/>
            </w:pPr>
            <w:r>
              <w:t>Среднетехнический персонал на государственной службе, не входящий в другие группы</w:t>
            </w:r>
          </w:p>
        </w:tc>
      </w:tr>
      <w:tr w:rsidR="00007443">
        <w:tc>
          <w:tcPr>
            <w:tcW w:w="1312" w:type="dxa"/>
          </w:tcPr>
          <w:p w:rsidR="00007443" w:rsidRDefault="00007443">
            <w:pPr>
              <w:pStyle w:val="ConsPlusNormal"/>
            </w:pPr>
            <w:hyperlink r:id="rId26">
              <w:r>
                <w:rPr>
                  <w:color w:val="0000FF"/>
                </w:rPr>
                <w:t>4132</w:t>
              </w:r>
            </w:hyperlink>
          </w:p>
        </w:tc>
        <w:tc>
          <w:tcPr>
            <w:tcW w:w="4208" w:type="dxa"/>
          </w:tcPr>
          <w:p w:rsidR="00007443" w:rsidRDefault="00007443">
            <w:pPr>
              <w:pStyle w:val="ConsPlusNormal"/>
            </w:pPr>
            <w:r>
              <w:t>Служащие по введению данных</w:t>
            </w:r>
          </w:p>
        </w:tc>
        <w:tc>
          <w:tcPr>
            <w:tcW w:w="1301" w:type="dxa"/>
          </w:tcPr>
          <w:p w:rsidR="00007443" w:rsidRDefault="00007443">
            <w:pPr>
              <w:pStyle w:val="ConsPlusNormal"/>
            </w:pPr>
            <w:hyperlink r:id="rId27">
              <w:r>
                <w:rPr>
                  <w:color w:val="0000FF"/>
                </w:rPr>
                <w:t>4311</w:t>
              </w:r>
            </w:hyperlink>
          </w:p>
        </w:tc>
        <w:tc>
          <w:tcPr>
            <w:tcW w:w="2818" w:type="dxa"/>
          </w:tcPr>
          <w:p w:rsidR="00007443" w:rsidRDefault="00007443">
            <w:pPr>
              <w:pStyle w:val="ConsPlusNormal"/>
            </w:pPr>
            <w:r>
              <w:t>Служащие по бухгалтерским операциям и учету</w:t>
            </w:r>
          </w:p>
        </w:tc>
      </w:tr>
      <w:tr w:rsidR="00007443">
        <w:tc>
          <w:tcPr>
            <w:tcW w:w="1312" w:type="dxa"/>
          </w:tcPr>
          <w:p w:rsidR="00007443" w:rsidRDefault="00007443">
            <w:pPr>
              <w:pStyle w:val="ConsPlusNormal"/>
            </w:pPr>
            <w:hyperlink r:id="rId28">
              <w:r>
                <w:rPr>
                  <w:color w:val="0000FF"/>
                </w:rPr>
                <w:t>4312</w:t>
              </w:r>
            </w:hyperlink>
          </w:p>
        </w:tc>
        <w:tc>
          <w:tcPr>
            <w:tcW w:w="4208" w:type="dxa"/>
          </w:tcPr>
          <w:p w:rsidR="00007443" w:rsidRDefault="00007443">
            <w:pPr>
              <w:pStyle w:val="ConsPlusNormal"/>
            </w:pPr>
            <w:r>
              <w:t>Служащие по обработке статистической, финансовой и страховой информации и ведению расчетов</w:t>
            </w:r>
          </w:p>
        </w:tc>
        <w:tc>
          <w:tcPr>
            <w:tcW w:w="1301" w:type="dxa"/>
          </w:tcPr>
          <w:p w:rsidR="00007443" w:rsidRDefault="00007443">
            <w:pPr>
              <w:pStyle w:val="ConsPlusNormal"/>
            </w:pPr>
            <w:hyperlink r:id="rId29">
              <w:r>
                <w:rPr>
                  <w:color w:val="0000FF"/>
                </w:rPr>
                <w:t>0110</w:t>
              </w:r>
            </w:hyperlink>
          </w:p>
        </w:tc>
        <w:tc>
          <w:tcPr>
            <w:tcW w:w="2818" w:type="dxa"/>
          </w:tcPr>
          <w:p w:rsidR="00007443" w:rsidRDefault="00007443">
            <w:pPr>
              <w:pStyle w:val="ConsPlusNormal"/>
            </w:pPr>
            <w:r>
              <w:t>Офицеры действительной военной службы</w:t>
            </w:r>
          </w:p>
        </w:tc>
      </w:tr>
      <w:tr w:rsidR="00007443">
        <w:tblPrEx>
          <w:tblBorders>
            <w:left w:val="nil"/>
            <w:right w:val="nil"/>
            <w:insideV w:val="nil"/>
          </w:tblBorders>
        </w:tblPrEx>
        <w:tc>
          <w:tcPr>
            <w:tcW w:w="1312" w:type="dxa"/>
            <w:tcBorders>
              <w:bottom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 xml:space="preserve">(код ОКЗ </w:t>
            </w:r>
            <w:hyperlink w:anchor="P1059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4208" w:type="dxa"/>
            <w:tcBorders>
              <w:bottom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1" w:type="dxa"/>
            <w:tcBorders>
              <w:bottom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 xml:space="preserve">(код </w:t>
            </w:r>
            <w:hyperlink r:id="rId30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818" w:type="dxa"/>
            <w:tcBorders>
              <w:bottom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007443" w:rsidRDefault="00007443">
      <w:pPr>
        <w:pStyle w:val="ConsPlusNormal"/>
        <w:jc w:val="both"/>
      </w:pPr>
    </w:p>
    <w:p w:rsidR="00007443" w:rsidRDefault="00007443">
      <w:pPr>
        <w:pStyle w:val="ConsPlusNormal"/>
        <w:outlineLvl w:val="2"/>
      </w:pPr>
      <w:r>
        <w:t>Отнесение к видам экономической деятельности:</w:t>
      </w:r>
    </w:p>
    <w:p w:rsidR="00007443" w:rsidRDefault="0000744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4"/>
        <w:gridCol w:w="7937"/>
      </w:tblGrid>
      <w:tr w:rsidR="00007443">
        <w:tc>
          <w:tcPr>
            <w:tcW w:w="1694" w:type="dxa"/>
          </w:tcPr>
          <w:p w:rsidR="00007443" w:rsidRDefault="00007443">
            <w:pPr>
              <w:pStyle w:val="ConsPlusNormal"/>
            </w:pPr>
            <w:hyperlink r:id="rId31">
              <w:r>
                <w:rPr>
                  <w:color w:val="0000FF"/>
                </w:rPr>
                <w:t>68.1</w:t>
              </w:r>
            </w:hyperlink>
          </w:p>
        </w:tc>
        <w:tc>
          <w:tcPr>
            <w:tcW w:w="7937" w:type="dxa"/>
          </w:tcPr>
          <w:p w:rsidR="00007443" w:rsidRDefault="00007443">
            <w:pPr>
              <w:pStyle w:val="ConsPlusNormal"/>
            </w:pPr>
            <w:r>
              <w:t>Покупка и продажа собственного недвижимого имущества</w:t>
            </w:r>
          </w:p>
        </w:tc>
      </w:tr>
      <w:tr w:rsidR="00007443">
        <w:tc>
          <w:tcPr>
            <w:tcW w:w="1694" w:type="dxa"/>
          </w:tcPr>
          <w:p w:rsidR="00007443" w:rsidRDefault="00007443">
            <w:pPr>
              <w:pStyle w:val="ConsPlusNormal"/>
            </w:pPr>
            <w:hyperlink r:id="rId32">
              <w:r>
                <w:rPr>
                  <w:color w:val="0000FF"/>
                </w:rPr>
                <w:t>68.2</w:t>
              </w:r>
            </w:hyperlink>
          </w:p>
        </w:tc>
        <w:tc>
          <w:tcPr>
            <w:tcW w:w="7937" w:type="dxa"/>
          </w:tcPr>
          <w:p w:rsidR="00007443" w:rsidRDefault="00007443">
            <w:pPr>
              <w:pStyle w:val="ConsPlusNormal"/>
            </w:pPr>
            <w:r>
              <w:t>Аренда и управление собственным или арендованным недвижимым имуществом</w:t>
            </w:r>
          </w:p>
        </w:tc>
      </w:tr>
      <w:tr w:rsidR="00007443">
        <w:tc>
          <w:tcPr>
            <w:tcW w:w="1694" w:type="dxa"/>
          </w:tcPr>
          <w:p w:rsidR="00007443" w:rsidRDefault="00007443">
            <w:pPr>
              <w:pStyle w:val="ConsPlusNormal"/>
            </w:pPr>
            <w:hyperlink r:id="rId33">
              <w:r>
                <w:rPr>
                  <w:color w:val="0000FF"/>
                </w:rPr>
                <w:t>70.2</w:t>
              </w:r>
            </w:hyperlink>
          </w:p>
        </w:tc>
        <w:tc>
          <w:tcPr>
            <w:tcW w:w="7937" w:type="dxa"/>
          </w:tcPr>
          <w:p w:rsidR="00007443" w:rsidRDefault="00007443">
            <w:pPr>
              <w:pStyle w:val="ConsPlusNormal"/>
            </w:pPr>
            <w:r>
              <w:t>Консультирование по вопросам управления</w:t>
            </w:r>
          </w:p>
        </w:tc>
      </w:tr>
      <w:tr w:rsidR="00007443">
        <w:tc>
          <w:tcPr>
            <w:tcW w:w="1694" w:type="dxa"/>
          </w:tcPr>
          <w:p w:rsidR="00007443" w:rsidRDefault="00007443">
            <w:pPr>
              <w:pStyle w:val="ConsPlusNormal"/>
            </w:pPr>
            <w:hyperlink r:id="rId34">
              <w:r>
                <w:rPr>
                  <w:color w:val="0000FF"/>
                </w:rPr>
                <w:t>82.11</w:t>
              </w:r>
            </w:hyperlink>
          </w:p>
        </w:tc>
        <w:tc>
          <w:tcPr>
            <w:tcW w:w="7937" w:type="dxa"/>
          </w:tcPr>
          <w:p w:rsidR="00007443" w:rsidRDefault="00007443">
            <w:pPr>
              <w:pStyle w:val="ConsPlusNormal"/>
            </w:pPr>
            <w:r>
              <w:t>Деятельность административно-хозяйственная комплексная по обеспечению работы организации</w:t>
            </w:r>
          </w:p>
        </w:tc>
      </w:tr>
      <w:tr w:rsidR="00007443">
        <w:tc>
          <w:tcPr>
            <w:tcW w:w="1694" w:type="dxa"/>
          </w:tcPr>
          <w:p w:rsidR="00007443" w:rsidRDefault="00007443">
            <w:pPr>
              <w:pStyle w:val="ConsPlusNormal"/>
            </w:pPr>
            <w:hyperlink r:id="rId35">
              <w:r>
                <w:rPr>
                  <w:color w:val="0000FF"/>
                </w:rPr>
                <w:t>84.1</w:t>
              </w:r>
            </w:hyperlink>
          </w:p>
        </w:tc>
        <w:tc>
          <w:tcPr>
            <w:tcW w:w="7937" w:type="dxa"/>
          </w:tcPr>
          <w:p w:rsidR="00007443" w:rsidRDefault="00007443">
            <w:pPr>
              <w:pStyle w:val="ConsPlusNormal"/>
            </w:pPr>
            <w:r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</w:p>
        </w:tc>
      </w:tr>
      <w:tr w:rsidR="00007443">
        <w:tc>
          <w:tcPr>
            <w:tcW w:w="1694" w:type="dxa"/>
          </w:tcPr>
          <w:p w:rsidR="00007443" w:rsidRDefault="00007443">
            <w:pPr>
              <w:pStyle w:val="ConsPlusNormal"/>
            </w:pPr>
            <w:hyperlink r:id="rId36">
              <w:r>
                <w:rPr>
                  <w:color w:val="0000FF"/>
                </w:rPr>
                <w:t>84.2</w:t>
              </w:r>
            </w:hyperlink>
          </w:p>
        </w:tc>
        <w:tc>
          <w:tcPr>
            <w:tcW w:w="7937" w:type="dxa"/>
          </w:tcPr>
          <w:p w:rsidR="00007443" w:rsidRDefault="00007443">
            <w:pPr>
              <w:pStyle w:val="ConsPlusNormal"/>
            </w:pPr>
            <w:r>
              <w:t>Предоставление государственных услуг обществу</w:t>
            </w:r>
          </w:p>
        </w:tc>
      </w:tr>
      <w:tr w:rsidR="00007443">
        <w:tc>
          <w:tcPr>
            <w:tcW w:w="1694" w:type="dxa"/>
          </w:tcPr>
          <w:p w:rsidR="00007443" w:rsidRDefault="00007443">
            <w:pPr>
              <w:pStyle w:val="ConsPlusNormal"/>
            </w:pPr>
            <w:hyperlink r:id="rId37">
              <w:r>
                <w:rPr>
                  <w:color w:val="0000FF"/>
                </w:rPr>
                <w:t>84.3</w:t>
              </w:r>
            </w:hyperlink>
          </w:p>
        </w:tc>
        <w:tc>
          <w:tcPr>
            <w:tcW w:w="7937" w:type="dxa"/>
          </w:tcPr>
          <w:p w:rsidR="00007443" w:rsidRDefault="00007443">
            <w:pPr>
              <w:pStyle w:val="ConsPlusNormal"/>
            </w:pPr>
            <w:r>
              <w:t>Деятельность в области обязательного социального обеспечения</w:t>
            </w:r>
          </w:p>
        </w:tc>
      </w:tr>
      <w:tr w:rsidR="00007443">
        <w:tc>
          <w:tcPr>
            <w:tcW w:w="1694" w:type="dxa"/>
          </w:tcPr>
          <w:p w:rsidR="00007443" w:rsidRDefault="00007443">
            <w:pPr>
              <w:pStyle w:val="ConsPlusNormal"/>
            </w:pPr>
            <w:hyperlink r:id="rId38">
              <w:r>
                <w:rPr>
                  <w:color w:val="0000FF"/>
                </w:rPr>
                <w:t>99.00</w:t>
              </w:r>
            </w:hyperlink>
          </w:p>
        </w:tc>
        <w:tc>
          <w:tcPr>
            <w:tcW w:w="7937" w:type="dxa"/>
          </w:tcPr>
          <w:p w:rsidR="00007443" w:rsidRDefault="00007443">
            <w:pPr>
              <w:pStyle w:val="ConsPlusNormal"/>
            </w:pPr>
            <w:r>
              <w:t>Деятельность экстерриториальных организаций и органов</w:t>
            </w:r>
          </w:p>
        </w:tc>
      </w:tr>
      <w:tr w:rsidR="00007443">
        <w:tblPrEx>
          <w:tblBorders>
            <w:left w:val="nil"/>
            <w:right w:val="nil"/>
            <w:insideV w:val="nil"/>
          </w:tblBorders>
        </w:tblPrEx>
        <w:tc>
          <w:tcPr>
            <w:tcW w:w="1694" w:type="dxa"/>
            <w:tcBorders>
              <w:bottom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 xml:space="preserve">(код ОКВЭД </w:t>
            </w:r>
            <w:hyperlink w:anchor="P1060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937" w:type="dxa"/>
            <w:tcBorders>
              <w:bottom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p w:rsidR="00007443" w:rsidRDefault="00007443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007443" w:rsidRDefault="00007443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007443" w:rsidRDefault="00007443">
      <w:pPr>
        <w:pStyle w:val="ConsPlusNormal"/>
        <w:jc w:val="center"/>
      </w:pPr>
      <w:r>
        <w:t>профессиональной деятельности)</w:t>
      </w:r>
    </w:p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018"/>
        <w:gridCol w:w="1004"/>
        <w:gridCol w:w="3499"/>
        <w:gridCol w:w="952"/>
        <w:gridCol w:w="1502"/>
      </w:tblGrid>
      <w:tr w:rsidR="00007443">
        <w:tc>
          <w:tcPr>
            <w:tcW w:w="3686" w:type="dxa"/>
            <w:gridSpan w:val="3"/>
          </w:tcPr>
          <w:p w:rsidR="00007443" w:rsidRDefault="00007443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953" w:type="dxa"/>
            <w:gridSpan w:val="3"/>
          </w:tcPr>
          <w:p w:rsidR="00007443" w:rsidRDefault="00007443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7443">
        <w:tc>
          <w:tcPr>
            <w:tcW w:w="664" w:type="dxa"/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18" w:type="dxa"/>
          </w:tcPr>
          <w:p w:rsidR="00007443" w:rsidRDefault="0000744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04" w:type="dxa"/>
          </w:tcPr>
          <w:p w:rsidR="00007443" w:rsidRDefault="0000744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499" w:type="dxa"/>
          </w:tcPr>
          <w:p w:rsidR="00007443" w:rsidRDefault="0000744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2" w:type="dxa"/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502" w:type="dxa"/>
          </w:tcPr>
          <w:p w:rsidR="00007443" w:rsidRDefault="000074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7443">
        <w:tc>
          <w:tcPr>
            <w:tcW w:w="664" w:type="dxa"/>
            <w:vMerge w:val="restart"/>
          </w:tcPr>
          <w:p w:rsidR="00007443" w:rsidRDefault="00007443">
            <w:pPr>
              <w:pStyle w:val="ConsPlusNormal"/>
            </w:pPr>
            <w:r>
              <w:t>A</w:t>
            </w:r>
          </w:p>
        </w:tc>
        <w:tc>
          <w:tcPr>
            <w:tcW w:w="2018" w:type="dxa"/>
            <w:vMerge w:val="restart"/>
          </w:tcPr>
          <w:p w:rsidR="00007443" w:rsidRDefault="00007443">
            <w:pPr>
              <w:pStyle w:val="ConsPlusNormal"/>
            </w:pPr>
            <w:r>
              <w:t xml:space="preserve">Обеспечение закупок для государственных, муниципальных и </w:t>
            </w:r>
            <w:r>
              <w:lastRenderedPageBreak/>
              <w:t>корпоративных нужд</w:t>
            </w:r>
          </w:p>
        </w:tc>
        <w:tc>
          <w:tcPr>
            <w:tcW w:w="1004" w:type="dxa"/>
            <w:vMerge w:val="restart"/>
          </w:tcPr>
          <w:p w:rsidR="00007443" w:rsidRDefault="00007443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499" w:type="dxa"/>
          </w:tcPr>
          <w:p w:rsidR="00007443" w:rsidRDefault="00007443">
            <w:pPr>
              <w:pStyle w:val="ConsPlusNormal"/>
            </w:pPr>
            <w:r>
              <w:t>Предварительный сбор данных о потребностях, ценах на товары, работы, услуги</w:t>
            </w:r>
          </w:p>
        </w:tc>
        <w:tc>
          <w:tcPr>
            <w:tcW w:w="952" w:type="dxa"/>
          </w:tcPr>
          <w:p w:rsidR="00007443" w:rsidRDefault="00007443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502" w:type="dxa"/>
            <w:vMerge w:val="restart"/>
          </w:tcPr>
          <w:p w:rsidR="00007443" w:rsidRDefault="00007443">
            <w:pPr>
              <w:pStyle w:val="ConsPlusNormal"/>
              <w:jc w:val="center"/>
            </w:pPr>
            <w:r>
              <w:t>5</w:t>
            </w:r>
          </w:p>
        </w:tc>
      </w:tr>
      <w:tr w:rsidR="00007443">
        <w:tc>
          <w:tcPr>
            <w:tcW w:w="66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201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0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3499" w:type="dxa"/>
          </w:tcPr>
          <w:p w:rsidR="00007443" w:rsidRDefault="00007443">
            <w:pPr>
              <w:pStyle w:val="ConsPlusNormal"/>
            </w:pPr>
            <w:r>
              <w:t xml:space="preserve">Подготовка закупочной </w:t>
            </w:r>
            <w:r>
              <w:lastRenderedPageBreak/>
              <w:t>документации</w:t>
            </w:r>
          </w:p>
        </w:tc>
        <w:tc>
          <w:tcPr>
            <w:tcW w:w="952" w:type="dxa"/>
          </w:tcPr>
          <w:p w:rsidR="00007443" w:rsidRDefault="00007443">
            <w:pPr>
              <w:pStyle w:val="ConsPlusNormal"/>
              <w:jc w:val="center"/>
            </w:pPr>
            <w:r>
              <w:lastRenderedPageBreak/>
              <w:t>A/02.5</w:t>
            </w:r>
          </w:p>
        </w:tc>
        <w:tc>
          <w:tcPr>
            <w:tcW w:w="1502" w:type="dxa"/>
            <w:vMerge/>
          </w:tcPr>
          <w:p w:rsidR="00007443" w:rsidRDefault="00007443">
            <w:pPr>
              <w:pStyle w:val="ConsPlusNormal"/>
            </w:pPr>
          </w:p>
        </w:tc>
      </w:tr>
      <w:tr w:rsidR="00007443">
        <w:tc>
          <w:tcPr>
            <w:tcW w:w="66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201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0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3499" w:type="dxa"/>
          </w:tcPr>
          <w:p w:rsidR="00007443" w:rsidRDefault="00007443">
            <w:pPr>
              <w:pStyle w:val="ConsPlusNormal"/>
            </w:pPr>
            <w:r>
              <w:t>Обработка результатов закупки и заключение контракта</w:t>
            </w:r>
          </w:p>
        </w:tc>
        <w:tc>
          <w:tcPr>
            <w:tcW w:w="952" w:type="dxa"/>
          </w:tcPr>
          <w:p w:rsidR="00007443" w:rsidRDefault="00007443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502" w:type="dxa"/>
            <w:vMerge/>
          </w:tcPr>
          <w:p w:rsidR="00007443" w:rsidRDefault="00007443">
            <w:pPr>
              <w:pStyle w:val="ConsPlusNormal"/>
            </w:pPr>
          </w:p>
        </w:tc>
      </w:tr>
      <w:tr w:rsidR="00007443">
        <w:tc>
          <w:tcPr>
            <w:tcW w:w="664" w:type="dxa"/>
            <w:vMerge w:val="restart"/>
          </w:tcPr>
          <w:p w:rsidR="00007443" w:rsidRDefault="00007443">
            <w:pPr>
              <w:pStyle w:val="ConsPlusNormal"/>
            </w:pPr>
            <w:r>
              <w:t>B</w:t>
            </w:r>
          </w:p>
        </w:tc>
        <w:tc>
          <w:tcPr>
            <w:tcW w:w="2018" w:type="dxa"/>
            <w:vMerge w:val="restart"/>
          </w:tcPr>
          <w:p w:rsidR="00007443" w:rsidRDefault="00007443">
            <w:pPr>
              <w:pStyle w:val="ConsPlusNormal"/>
            </w:pPr>
            <w:r>
              <w:t>Осуществление закупок для государственных, муниципальных и корпоративных нужд</w:t>
            </w:r>
          </w:p>
        </w:tc>
        <w:tc>
          <w:tcPr>
            <w:tcW w:w="1004" w:type="dxa"/>
            <w:vMerge w:val="restart"/>
          </w:tcPr>
          <w:p w:rsidR="00007443" w:rsidRDefault="000074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99" w:type="dxa"/>
          </w:tcPr>
          <w:p w:rsidR="00007443" w:rsidRDefault="00007443">
            <w:pPr>
              <w:pStyle w:val="ConsPlusNormal"/>
            </w:pPr>
            <w:r>
              <w:t>Составление планов и обоснование закупок</w:t>
            </w:r>
          </w:p>
        </w:tc>
        <w:tc>
          <w:tcPr>
            <w:tcW w:w="952" w:type="dxa"/>
          </w:tcPr>
          <w:p w:rsidR="00007443" w:rsidRDefault="00007443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502" w:type="dxa"/>
            <w:vMerge w:val="restart"/>
          </w:tcPr>
          <w:p w:rsidR="00007443" w:rsidRDefault="00007443">
            <w:pPr>
              <w:pStyle w:val="ConsPlusNormal"/>
              <w:jc w:val="center"/>
            </w:pPr>
            <w:r>
              <w:t>6</w:t>
            </w:r>
          </w:p>
        </w:tc>
      </w:tr>
      <w:tr w:rsidR="00007443">
        <w:tc>
          <w:tcPr>
            <w:tcW w:w="66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201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0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3499" w:type="dxa"/>
          </w:tcPr>
          <w:p w:rsidR="00007443" w:rsidRDefault="00007443">
            <w:pPr>
              <w:pStyle w:val="ConsPlusNormal"/>
            </w:pPr>
            <w:r>
              <w:t>Осуществление процедур закупок</w:t>
            </w:r>
          </w:p>
        </w:tc>
        <w:tc>
          <w:tcPr>
            <w:tcW w:w="952" w:type="dxa"/>
          </w:tcPr>
          <w:p w:rsidR="00007443" w:rsidRDefault="00007443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502" w:type="dxa"/>
            <w:vMerge/>
          </w:tcPr>
          <w:p w:rsidR="00007443" w:rsidRDefault="00007443">
            <w:pPr>
              <w:pStyle w:val="ConsPlusNormal"/>
            </w:pPr>
          </w:p>
        </w:tc>
      </w:tr>
      <w:tr w:rsidR="00007443">
        <w:tc>
          <w:tcPr>
            <w:tcW w:w="664" w:type="dxa"/>
            <w:vMerge w:val="restart"/>
          </w:tcPr>
          <w:p w:rsidR="00007443" w:rsidRDefault="00007443">
            <w:pPr>
              <w:pStyle w:val="ConsPlusNormal"/>
            </w:pPr>
            <w:r>
              <w:t>C</w:t>
            </w:r>
          </w:p>
        </w:tc>
        <w:tc>
          <w:tcPr>
            <w:tcW w:w="2018" w:type="dxa"/>
            <w:vMerge w:val="restart"/>
          </w:tcPr>
          <w:p w:rsidR="00007443" w:rsidRDefault="00007443">
            <w:pPr>
              <w:pStyle w:val="ConsPlusNormal"/>
            </w:pPr>
            <w:r>
              <w:t>Экспертиза результатов закупок, приемка контракта</w:t>
            </w:r>
          </w:p>
        </w:tc>
        <w:tc>
          <w:tcPr>
            <w:tcW w:w="1004" w:type="dxa"/>
            <w:vMerge w:val="restart"/>
          </w:tcPr>
          <w:p w:rsidR="00007443" w:rsidRDefault="000074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99" w:type="dxa"/>
          </w:tcPr>
          <w:p w:rsidR="00007443" w:rsidRDefault="00007443">
            <w:pPr>
              <w:pStyle w:val="ConsPlusNormal"/>
            </w:pPr>
            <w:r>
              <w:t>Проверка соблюдений условий контракта</w:t>
            </w:r>
          </w:p>
        </w:tc>
        <w:tc>
          <w:tcPr>
            <w:tcW w:w="952" w:type="dxa"/>
          </w:tcPr>
          <w:p w:rsidR="00007443" w:rsidRDefault="00007443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502" w:type="dxa"/>
            <w:vMerge w:val="restart"/>
          </w:tcPr>
          <w:p w:rsidR="00007443" w:rsidRDefault="00007443">
            <w:pPr>
              <w:pStyle w:val="ConsPlusNormal"/>
              <w:jc w:val="center"/>
            </w:pPr>
            <w:r>
              <w:t>7</w:t>
            </w:r>
          </w:p>
        </w:tc>
      </w:tr>
      <w:tr w:rsidR="00007443">
        <w:tc>
          <w:tcPr>
            <w:tcW w:w="66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201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0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3499" w:type="dxa"/>
          </w:tcPr>
          <w:p w:rsidR="00007443" w:rsidRDefault="00007443">
            <w:pPr>
              <w:pStyle w:val="ConsPlusNormal"/>
            </w:pPr>
            <w:r>
              <w:t>Проверка качества представленных товаров, работ, услуг</w:t>
            </w:r>
          </w:p>
        </w:tc>
        <w:tc>
          <w:tcPr>
            <w:tcW w:w="952" w:type="dxa"/>
          </w:tcPr>
          <w:p w:rsidR="00007443" w:rsidRDefault="00007443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502" w:type="dxa"/>
            <w:vMerge/>
          </w:tcPr>
          <w:p w:rsidR="00007443" w:rsidRDefault="00007443">
            <w:pPr>
              <w:pStyle w:val="ConsPlusNormal"/>
            </w:pPr>
          </w:p>
        </w:tc>
      </w:tr>
      <w:tr w:rsidR="00007443">
        <w:tc>
          <w:tcPr>
            <w:tcW w:w="664" w:type="dxa"/>
            <w:vMerge w:val="restart"/>
          </w:tcPr>
          <w:p w:rsidR="00007443" w:rsidRDefault="00007443">
            <w:pPr>
              <w:pStyle w:val="ConsPlusNormal"/>
            </w:pPr>
            <w:r>
              <w:t>D</w:t>
            </w:r>
          </w:p>
        </w:tc>
        <w:tc>
          <w:tcPr>
            <w:tcW w:w="2018" w:type="dxa"/>
            <w:vMerge w:val="restart"/>
          </w:tcPr>
          <w:p w:rsidR="00007443" w:rsidRDefault="00007443">
            <w:pPr>
              <w:pStyle w:val="ConsPlusNormal"/>
            </w:pPr>
            <w:r>
              <w:t>Контроль в сфере закупок</w:t>
            </w:r>
          </w:p>
        </w:tc>
        <w:tc>
          <w:tcPr>
            <w:tcW w:w="1004" w:type="dxa"/>
            <w:vMerge w:val="restart"/>
          </w:tcPr>
          <w:p w:rsidR="00007443" w:rsidRDefault="000074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99" w:type="dxa"/>
          </w:tcPr>
          <w:p w:rsidR="00007443" w:rsidRDefault="00007443">
            <w:pPr>
              <w:pStyle w:val="ConsPlusNormal"/>
            </w:pPr>
            <w:r>
              <w:t>Мониторинг в сфере закупок</w:t>
            </w:r>
          </w:p>
        </w:tc>
        <w:tc>
          <w:tcPr>
            <w:tcW w:w="952" w:type="dxa"/>
          </w:tcPr>
          <w:p w:rsidR="00007443" w:rsidRDefault="00007443">
            <w:pPr>
              <w:pStyle w:val="ConsPlusNormal"/>
              <w:jc w:val="center"/>
            </w:pPr>
            <w:r>
              <w:t>D/01.8</w:t>
            </w:r>
          </w:p>
        </w:tc>
        <w:tc>
          <w:tcPr>
            <w:tcW w:w="1502" w:type="dxa"/>
            <w:vMerge w:val="restart"/>
          </w:tcPr>
          <w:p w:rsidR="00007443" w:rsidRDefault="00007443">
            <w:pPr>
              <w:pStyle w:val="ConsPlusNormal"/>
              <w:jc w:val="center"/>
            </w:pPr>
            <w:r>
              <w:t>8</w:t>
            </w:r>
          </w:p>
        </w:tc>
      </w:tr>
      <w:tr w:rsidR="00007443">
        <w:tc>
          <w:tcPr>
            <w:tcW w:w="66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201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0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3499" w:type="dxa"/>
          </w:tcPr>
          <w:p w:rsidR="00007443" w:rsidRDefault="00007443">
            <w:pPr>
              <w:pStyle w:val="ConsPlusNormal"/>
            </w:pPr>
            <w:r>
              <w:t>Аудит и контроль в сфере закупок</w:t>
            </w:r>
          </w:p>
        </w:tc>
        <w:tc>
          <w:tcPr>
            <w:tcW w:w="952" w:type="dxa"/>
          </w:tcPr>
          <w:p w:rsidR="00007443" w:rsidRDefault="00007443">
            <w:pPr>
              <w:pStyle w:val="ConsPlusNormal"/>
              <w:jc w:val="center"/>
            </w:pPr>
            <w:r>
              <w:t>D/02.8</w:t>
            </w:r>
          </w:p>
        </w:tc>
        <w:tc>
          <w:tcPr>
            <w:tcW w:w="1502" w:type="dxa"/>
            <w:vMerge/>
          </w:tcPr>
          <w:p w:rsidR="00007443" w:rsidRDefault="00007443">
            <w:pPr>
              <w:pStyle w:val="ConsPlusNormal"/>
            </w:pPr>
          </w:p>
        </w:tc>
      </w:tr>
    </w:tbl>
    <w:p w:rsidR="00007443" w:rsidRDefault="00007443">
      <w:pPr>
        <w:pStyle w:val="ConsPlusNormal"/>
        <w:ind w:firstLine="540"/>
        <w:jc w:val="both"/>
      </w:pPr>
    </w:p>
    <w:p w:rsidR="00007443" w:rsidRDefault="00007443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007443" w:rsidRDefault="00007443">
      <w:pPr>
        <w:pStyle w:val="ConsPlusNormal"/>
        <w:jc w:val="both"/>
      </w:pPr>
    </w:p>
    <w:p w:rsidR="00007443" w:rsidRDefault="00007443">
      <w:pPr>
        <w:pStyle w:val="ConsPlusNormal"/>
        <w:jc w:val="both"/>
        <w:outlineLvl w:val="2"/>
      </w:pPr>
      <w:r>
        <w:t>3.1. Обобщенная трудовая функция</w:t>
      </w:r>
    </w:p>
    <w:p w:rsidR="00007443" w:rsidRDefault="000074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9"/>
        <w:gridCol w:w="4582"/>
        <w:gridCol w:w="714"/>
        <w:gridCol w:w="784"/>
        <w:gridCol w:w="1649"/>
        <w:gridCol w:w="511"/>
      </w:tblGrid>
      <w:tr w:rsidR="0000744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t>Обеспечение закупок для государственных, муниципальных и корпоративных нужд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9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5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4"/>
        <w:gridCol w:w="1232"/>
        <w:gridCol w:w="686"/>
        <w:gridCol w:w="2233"/>
        <w:gridCol w:w="1210"/>
        <w:gridCol w:w="1964"/>
      </w:tblGrid>
      <w:tr w:rsidR="0000744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007443" w:rsidRDefault="0000744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007443" w:rsidRDefault="000074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007443" w:rsidRDefault="00007443">
            <w:pPr>
              <w:pStyle w:val="ConsPlusNormal"/>
            </w:pPr>
          </w:p>
        </w:tc>
        <w:tc>
          <w:tcPr>
            <w:tcW w:w="1964" w:type="dxa"/>
          </w:tcPr>
          <w:p w:rsidR="00007443" w:rsidRDefault="00007443">
            <w:pPr>
              <w:pStyle w:val="ConsPlusNormal"/>
            </w:pPr>
          </w:p>
        </w:tc>
      </w:tr>
      <w:tr w:rsidR="000074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313"/>
      </w:tblGrid>
      <w:tr w:rsidR="00007443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  <w:jc w:val="both"/>
            </w:pPr>
            <w:r>
              <w:t>Возможные наименования должностей, профессий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t>Специалист по закупкам</w:t>
            </w:r>
          </w:p>
          <w:p w:rsidR="00007443" w:rsidRDefault="00007443">
            <w:pPr>
              <w:pStyle w:val="ConsPlusNormal"/>
            </w:pPr>
            <w:r>
              <w:t>Работник контрактной службы</w:t>
            </w:r>
          </w:p>
          <w:p w:rsidR="00007443" w:rsidRDefault="00007443">
            <w:pPr>
              <w:pStyle w:val="ConsPlusNormal"/>
            </w:pPr>
            <w:r>
              <w:t>Контрактный управляющий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313"/>
      </w:tblGrid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</w:pPr>
            <w:r>
              <w:t>Среднее профессиональное образование</w:t>
            </w:r>
          </w:p>
          <w:p w:rsidR="00007443" w:rsidRDefault="00007443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и программы профессиональной переподготовки в сфере закупок</w:t>
            </w: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</w:pPr>
            <w:r>
              <w:t>-</w:t>
            </w: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</w:pPr>
            <w:r>
              <w:t>-</w:t>
            </w: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</w:pPr>
            <w:r>
              <w:t>-</w:t>
            </w:r>
          </w:p>
        </w:tc>
      </w:tr>
    </w:tbl>
    <w:p w:rsidR="00007443" w:rsidRDefault="00007443">
      <w:pPr>
        <w:pStyle w:val="ConsPlusNormal"/>
      </w:pPr>
    </w:p>
    <w:p w:rsidR="00007443" w:rsidRDefault="00007443">
      <w:pPr>
        <w:pStyle w:val="ConsPlusNormal"/>
        <w:jc w:val="both"/>
        <w:outlineLvl w:val="3"/>
      </w:pPr>
      <w:r>
        <w:t>Дополнительные характеристики</w:t>
      </w:r>
    </w:p>
    <w:p w:rsidR="00007443" w:rsidRDefault="0000744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267"/>
        <w:gridCol w:w="5765"/>
      </w:tblGrid>
      <w:tr w:rsidR="00007443">
        <w:tc>
          <w:tcPr>
            <w:tcW w:w="2608" w:type="dxa"/>
          </w:tcPr>
          <w:p w:rsidR="00007443" w:rsidRDefault="0000744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67" w:type="dxa"/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65" w:type="dxa"/>
          </w:tcPr>
          <w:p w:rsidR="00007443" w:rsidRDefault="0000744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7443">
        <w:tc>
          <w:tcPr>
            <w:tcW w:w="2608" w:type="dxa"/>
            <w:vMerge w:val="restart"/>
          </w:tcPr>
          <w:p w:rsidR="00007443" w:rsidRDefault="00007443">
            <w:pPr>
              <w:pStyle w:val="ConsPlusNormal"/>
            </w:pPr>
            <w:r>
              <w:t>ОКЗ</w:t>
            </w:r>
          </w:p>
        </w:tc>
        <w:tc>
          <w:tcPr>
            <w:tcW w:w="1267" w:type="dxa"/>
          </w:tcPr>
          <w:p w:rsidR="00007443" w:rsidRDefault="00007443">
            <w:pPr>
              <w:pStyle w:val="ConsPlusNormal"/>
            </w:pPr>
            <w:hyperlink r:id="rId39">
              <w:r>
                <w:rPr>
                  <w:color w:val="0000FF"/>
                </w:rPr>
                <w:t>3313</w:t>
              </w:r>
            </w:hyperlink>
          </w:p>
        </w:tc>
        <w:tc>
          <w:tcPr>
            <w:tcW w:w="5765" w:type="dxa"/>
          </w:tcPr>
          <w:p w:rsidR="00007443" w:rsidRDefault="00007443">
            <w:pPr>
              <w:pStyle w:val="ConsPlusNormal"/>
            </w:pPr>
            <w:r>
              <w:t>Помощники бухгалтеров</w:t>
            </w:r>
          </w:p>
        </w:tc>
      </w:tr>
      <w:tr w:rsidR="00007443">
        <w:tc>
          <w:tcPr>
            <w:tcW w:w="260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267" w:type="dxa"/>
          </w:tcPr>
          <w:p w:rsidR="00007443" w:rsidRDefault="00007443">
            <w:pPr>
              <w:pStyle w:val="ConsPlusNormal"/>
            </w:pPr>
            <w:hyperlink r:id="rId40">
              <w:r>
                <w:rPr>
                  <w:color w:val="0000FF"/>
                </w:rPr>
                <w:t>3322</w:t>
              </w:r>
            </w:hyperlink>
          </w:p>
        </w:tc>
        <w:tc>
          <w:tcPr>
            <w:tcW w:w="5765" w:type="dxa"/>
          </w:tcPr>
          <w:p w:rsidR="00007443" w:rsidRDefault="00007443">
            <w:pPr>
              <w:pStyle w:val="ConsPlusNormal"/>
              <w:jc w:val="both"/>
            </w:pPr>
            <w:r>
              <w:t>Агенты по коммерческим продажам</w:t>
            </w:r>
          </w:p>
        </w:tc>
      </w:tr>
      <w:tr w:rsidR="00007443">
        <w:tc>
          <w:tcPr>
            <w:tcW w:w="260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267" w:type="dxa"/>
          </w:tcPr>
          <w:p w:rsidR="00007443" w:rsidRDefault="00007443">
            <w:pPr>
              <w:pStyle w:val="ConsPlusNormal"/>
            </w:pPr>
            <w:hyperlink r:id="rId41">
              <w:r>
                <w:rPr>
                  <w:color w:val="0000FF"/>
                </w:rPr>
                <w:t>3323</w:t>
              </w:r>
            </w:hyperlink>
          </w:p>
        </w:tc>
        <w:tc>
          <w:tcPr>
            <w:tcW w:w="5765" w:type="dxa"/>
          </w:tcPr>
          <w:p w:rsidR="00007443" w:rsidRDefault="00007443">
            <w:pPr>
              <w:pStyle w:val="ConsPlusNormal"/>
            </w:pPr>
            <w:r>
              <w:t>Закупщики</w:t>
            </w:r>
          </w:p>
        </w:tc>
      </w:tr>
      <w:tr w:rsidR="00007443">
        <w:tc>
          <w:tcPr>
            <w:tcW w:w="260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267" w:type="dxa"/>
          </w:tcPr>
          <w:p w:rsidR="00007443" w:rsidRDefault="00007443">
            <w:pPr>
              <w:pStyle w:val="ConsPlusNormal"/>
            </w:pPr>
            <w:hyperlink r:id="rId42">
              <w:r>
                <w:rPr>
                  <w:color w:val="0000FF"/>
                </w:rPr>
                <w:t>3342</w:t>
              </w:r>
            </w:hyperlink>
          </w:p>
        </w:tc>
        <w:tc>
          <w:tcPr>
            <w:tcW w:w="5765" w:type="dxa"/>
          </w:tcPr>
          <w:p w:rsidR="00007443" w:rsidRDefault="00007443">
            <w:pPr>
              <w:pStyle w:val="ConsPlusNormal"/>
              <w:jc w:val="both"/>
            </w:pPr>
            <w:r>
              <w:t>Средний юридический персонал</w:t>
            </w:r>
          </w:p>
        </w:tc>
      </w:tr>
      <w:tr w:rsidR="00007443">
        <w:tc>
          <w:tcPr>
            <w:tcW w:w="260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267" w:type="dxa"/>
          </w:tcPr>
          <w:p w:rsidR="00007443" w:rsidRDefault="00007443">
            <w:pPr>
              <w:pStyle w:val="ConsPlusNormal"/>
            </w:pPr>
            <w:hyperlink r:id="rId43">
              <w:r>
                <w:rPr>
                  <w:color w:val="0000FF"/>
                </w:rPr>
                <w:t>3359</w:t>
              </w:r>
            </w:hyperlink>
          </w:p>
        </w:tc>
        <w:tc>
          <w:tcPr>
            <w:tcW w:w="5765" w:type="dxa"/>
          </w:tcPr>
          <w:p w:rsidR="00007443" w:rsidRDefault="00007443">
            <w:pPr>
              <w:pStyle w:val="ConsPlusNormal"/>
            </w:pPr>
            <w:r>
              <w:t>Среднетехнический персонал на государственной службе, не входящий в другие группы</w:t>
            </w:r>
          </w:p>
        </w:tc>
      </w:tr>
      <w:tr w:rsidR="00007443">
        <w:tc>
          <w:tcPr>
            <w:tcW w:w="260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267" w:type="dxa"/>
          </w:tcPr>
          <w:p w:rsidR="00007443" w:rsidRDefault="00007443">
            <w:pPr>
              <w:pStyle w:val="ConsPlusNormal"/>
            </w:pPr>
            <w:hyperlink r:id="rId44">
              <w:r>
                <w:rPr>
                  <w:color w:val="0000FF"/>
                </w:rPr>
                <w:t>4132</w:t>
              </w:r>
            </w:hyperlink>
          </w:p>
        </w:tc>
        <w:tc>
          <w:tcPr>
            <w:tcW w:w="5765" w:type="dxa"/>
          </w:tcPr>
          <w:p w:rsidR="00007443" w:rsidRDefault="00007443">
            <w:pPr>
              <w:pStyle w:val="ConsPlusNormal"/>
            </w:pPr>
            <w:r>
              <w:t>Служащие по введению данных</w:t>
            </w:r>
          </w:p>
        </w:tc>
      </w:tr>
      <w:tr w:rsidR="00007443">
        <w:tc>
          <w:tcPr>
            <w:tcW w:w="260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267" w:type="dxa"/>
          </w:tcPr>
          <w:p w:rsidR="00007443" w:rsidRDefault="00007443">
            <w:pPr>
              <w:pStyle w:val="ConsPlusNormal"/>
            </w:pPr>
            <w:hyperlink r:id="rId45">
              <w:r>
                <w:rPr>
                  <w:color w:val="0000FF"/>
                </w:rPr>
                <w:t>4311</w:t>
              </w:r>
            </w:hyperlink>
          </w:p>
        </w:tc>
        <w:tc>
          <w:tcPr>
            <w:tcW w:w="5765" w:type="dxa"/>
          </w:tcPr>
          <w:p w:rsidR="00007443" w:rsidRDefault="00007443">
            <w:pPr>
              <w:pStyle w:val="ConsPlusNormal"/>
            </w:pPr>
            <w:r>
              <w:t>Служащие по бухгалтерским операциям и учету</w:t>
            </w:r>
          </w:p>
        </w:tc>
      </w:tr>
      <w:tr w:rsidR="00007443">
        <w:tc>
          <w:tcPr>
            <w:tcW w:w="260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267" w:type="dxa"/>
          </w:tcPr>
          <w:p w:rsidR="00007443" w:rsidRDefault="00007443">
            <w:pPr>
              <w:pStyle w:val="ConsPlusNormal"/>
            </w:pPr>
            <w:hyperlink r:id="rId46">
              <w:r>
                <w:rPr>
                  <w:color w:val="0000FF"/>
                </w:rPr>
                <w:t>4312</w:t>
              </w:r>
            </w:hyperlink>
          </w:p>
        </w:tc>
        <w:tc>
          <w:tcPr>
            <w:tcW w:w="5765" w:type="dxa"/>
          </w:tcPr>
          <w:p w:rsidR="00007443" w:rsidRDefault="00007443">
            <w:pPr>
              <w:pStyle w:val="ConsPlusNormal"/>
            </w:pPr>
            <w:r>
              <w:t>Служащие по обработке статистической, финансовой и страховой информации и ведению расчетов</w:t>
            </w:r>
          </w:p>
        </w:tc>
      </w:tr>
      <w:tr w:rsidR="00007443">
        <w:tc>
          <w:tcPr>
            <w:tcW w:w="260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267" w:type="dxa"/>
          </w:tcPr>
          <w:p w:rsidR="00007443" w:rsidRDefault="00007443">
            <w:pPr>
              <w:pStyle w:val="ConsPlusNormal"/>
            </w:pPr>
            <w:hyperlink r:id="rId47">
              <w:r>
                <w:rPr>
                  <w:color w:val="0000FF"/>
                </w:rPr>
                <w:t>0110</w:t>
              </w:r>
            </w:hyperlink>
          </w:p>
        </w:tc>
        <w:tc>
          <w:tcPr>
            <w:tcW w:w="5765" w:type="dxa"/>
          </w:tcPr>
          <w:p w:rsidR="00007443" w:rsidRDefault="00007443">
            <w:pPr>
              <w:pStyle w:val="ConsPlusNormal"/>
            </w:pPr>
            <w:r>
              <w:t>Офицеры действительной военной службы</w:t>
            </w:r>
          </w:p>
        </w:tc>
      </w:tr>
      <w:tr w:rsidR="00007443">
        <w:tc>
          <w:tcPr>
            <w:tcW w:w="2608" w:type="dxa"/>
          </w:tcPr>
          <w:p w:rsidR="00007443" w:rsidRDefault="00007443">
            <w:pPr>
              <w:pStyle w:val="ConsPlusNormal"/>
            </w:pPr>
            <w:r>
              <w:t xml:space="preserve">ЕКС </w:t>
            </w:r>
            <w:hyperlink w:anchor="P106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67" w:type="dxa"/>
          </w:tcPr>
          <w:p w:rsidR="00007443" w:rsidRDefault="00007443">
            <w:pPr>
              <w:pStyle w:val="ConsPlusNormal"/>
            </w:pPr>
            <w:r>
              <w:t>-</w:t>
            </w:r>
          </w:p>
        </w:tc>
        <w:tc>
          <w:tcPr>
            <w:tcW w:w="5765" w:type="dxa"/>
          </w:tcPr>
          <w:p w:rsidR="00007443" w:rsidRDefault="00007443">
            <w:pPr>
              <w:pStyle w:val="ConsPlusNormal"/>
            </w:pPr>
            <w:r>
              <w:t>Специалист</w:t>
            </w:r>
          </w:p>
        </w:tc>
      </w:tr>
      <w:tr w:rsidR="00007443">
        <w:tc>
          <w:tcPr>
            <w:tcW w:w="2608" w:type="dxa"/>
          </w:tcPr>
          <w:p w:rsidR="00007443" w:rsidRDefault="00007443">
            <w:pPr>
              <w:pStyle w:val="ConsPlusNormal"/>
            </w:pPr>
            <w:r>
              <w:t xml:space="preserve">ОКПДТР </w:t>
            </w:r>
            <w:hyperlink w:anchor="P106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67" w:type="dxa"/>
          </w:tcPr>
          <w:p w:rsidR="00007443" w:rsidRDefault="00007443">
            <w:pPr>
              <w:pStyle w:val="ConsPlusNormal"/>
            </w:pPr>
            <w:hyperlink r:id="rId48">
              <w:r>
                <w:rPr>
                  <w:color w:val="0000FF"/>
                </w:rPr>
                <w:t>26541</w:t>
              </w:r>
            </w:hyperlink>
          </w:p>
        </w:tc>
        <w:tc>
          <w:tcPr>
            <w:tcW w:w="5765" w:type="dxa"/>
          </w:tcPr>
          <w:p w:rsidR="00007443" w:rsidRDefault="00007443">
            <w:pPr>
              <w:pStyle w:val="ConsPlusNormal"/>
            </w:pPr>
            <w:r>
              <w:t>Специалист</w:t>
            </w:r>
          </w:p>
        </w:tc>
      </w:tr>
    </w:tbl>
    <w:p w:rsidR="00007443" w:rsidRDefault="00007443">
      <w:pPr>
        <w:pStyle w:val="ConsPlusNormal"/>
        <w:jc w:val="both"/>
      </w:pPr>
    </w:p>
    <w:p w:rsidR="00007443" w:rsidRDefault="00007443">
      <w:pPr>
        <w:pStyle w:val="ConsPlusNormal"/>
        <w:jc w:val="both"/>
        <w:outlineLvl w:val="3"/>
      </w:pPr>
      <w:r>
        <w:t>3.1.1. Трудовая функция</w:t>
      </w:r>
    </w:p>
    <w:p w:rsidR="00007443" w:rsidRDefault="000074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9"/>
        <w:gridCol w:w="4582"/>
        <w:gridCol w:w="700"/>
        <w:gridCol w:w="812"/>
        <w:gridCol w:w="1635"/>
        <w:gridCol w:w="511"/>
      </w:tblGrid>
      <w:tr w:rsidR="0000744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t>Предварительный сбор данных о потребностях, ценах на товары, работы, услуги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</w:pPr>
            <w:r>
              <w:t>A/01.5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5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4"/>
        <w:gridCol w:w="1232"/>
        <w:gridCol w:w="686"/>
        <w:gridCol w:w="2233"/>
        <w:gridCol w:w="1210"/>
        <w:gridCol w:w="1964"/>
      </w:tblGrid>
      <w:tr w:rsidR="0000744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007443" w:rsidRDefault="000074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007443" w:rsidRDefault="000074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  <w:vAlign w:val="center"/>
          </w:tcPr>
          <w:p w:rsidR="00007443" w:rsidRDefault="00007443">
            <w:pPr>
              <w:pStyle w:val="ConsPlusNormal"/>
            </w:pPr>
          </w:p>
        </w:tc>
        <w:tc>
          <w:tcPr>
            <w:tcW w:w="1964" w:type="dxa"/>
            <w:vAlign w:val="center"/>
          </w:tcPr>
          <w:p w:rsidR="00007443" w:rsidRDefault="00007443">
            <w:pPr>
              <w:pStyle w:val="ConsPlusNormal"/>
            </w:pPr>
          </w:p>
        </w:tc>
      </w:tr>
      <w:tr w:rsidR="000074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313"/>
      </w:tblGrid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Обработка и анализ информации о ценах на товары, работы, услуги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Подготовка и направление приглашений к определению поставщиков (подрядчиков, исполнителей) различными способами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Обработка, формирование и хранение данных, информации, документов, в том числе полученных от поставщиков (подрядчиков, исполнителей)</w:t>
            </w:r>
          </w:p>
        </w:tc>
      </w:tr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Создавать и вести информационную базу данных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Изготавливать документы, формировать, архивировать, направлять документы и информацию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Обобщать полученную информацию, цены на товары, работы, услуги, статистически ее обрабатывать и формулировать аналитические выводы</w:t>
            </w:r>
          </w:p>
        </w:tc>
      </w:tr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Особенности ценообразования на рынке (по направлениям)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Методы определения и обоснования начальных максимальных цен контракта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информатики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7443" w:rsidRDefault="00007443">
      <w:pPr>
        <w:pStyle w:val="ConsPlusNormal"/>
        <w:jc w:val="both"/>
      </w:pPr>
    </w:p>
    <w:p w:rsidR="00007443" w:rsidRDefault="00007443">
      <w:pPr>
        <w:pStyle w:val="ConsPlusNormal"/>
        <w:jc w:val="both"/>
        <w:outlineLvl w:val="3"/>
      </w:pPr>
      <w:r>
        <w:t>3.1.2. Трудовая функция</w:t>
      </w:r>
    </w:p>
    <w:p w:rsidR="00007443" w:rsidRDefault="000074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9"/>
        <w:gridCol w:w="4582"/>
        <w:gridCol w:w="700"/>
        <w:gridCol w:w="812"/>
        <w:gridCol w:w="1635"/>
        <w:gridCol w:w="511"/>
      </w:tblGrid>
      <w:tr w:rsidR="0000744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t>Подготовка закупочной документации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</w:pPr>
            <w:r>
              <w:t>A/02.5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5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4"/>
        <w:gridCol w:w="1232"/>
        <w:gridCol w:w="686"/>
        <w:gridCol w:w="2233"/>
        <w:gridCol w:w="1210"/>
        <w:gridCol w:w="1964"/>
      </w:tblGrid>
      <w:tr w:rsidR="0000744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007443" w:rsidRDefault="000074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007443" w:rsidRDefault="000074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007443" w:rsidRDefault="00007443">
            <w:pPr>
              <w:pStyle w:val="ConsPlusNormal"/>
            </w:pPr>
          </w:p>
        </w:tc>
        <w:tc>
          <w:tcPr>
            <w:tcW w:w="1964" w:type="dxa"/>
          </w:tcPr>
          <w:p w:rsidR="00007443" w:rsidRDefault="00007443">
            <w:pPr>
              <w:pStyle w:val="ConsPlusNormal"/>
            </w:pPr>
          </w:p>
        </w:tc>
      </w:tr>
      <w:tr w:rsidR="000074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313"/>
      </w:tblGrid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Формирование начальной (максимальной) цены закупки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Формирование описания объекта закупки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Формирование требований, предъявляемых к участнику закупки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Формирование порядка оценки участников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Формирование проекта контракта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Составление закупочной документации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Подготовка и публичное размещение извещения об осуществлении закупки, документации о закупках, проектов контрактов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Осуществление проверки необходимой документации для проведения закупочной процедуры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Осуществление организационно-технического обеспечения деятельности закупочных комиссий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Осуществление мониторинга поставщиков (подрядчиков, исполнителей) и заказчиков в сфере закупок</w:t>
            </w:r>
          </w:p>
        </w:tc>
      </w:tr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Обосновывать начальную (максимальную) цену закупки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Описывать объект закупки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Разрабатывать закупочную документацию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Работать в единой информационной системе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Взаимодействовать с закупочными комиссиями и технически обеспечивать деятельность закупочных комиссий</w:t>
            </w:r>
          </w:p>
        </w:tc>
      </w:tr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Методы определения и обоснования начальных (максимальных) цен контракта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информатики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7443" w:rsidRDefault="00007443">
      <w:pPr>
        <w:pStyle w:val="ConsPlusNormal"/>
        <w:jc w:val="both"/>
      </w:pPr>
    </w:p>
    <w:p w:rsidR="00007443" w:rsidRDefault="00007443">
      <w:pPr>
        <w:pStyle w:val="ConsPlusNormal"/>
        <w:jc w:val="both"/>
        <w:outlineLvl w:val="3"/>
      </w:pPr>
      <w:r>
        <w:t>3.1.3. Трудовая функция</w:t>
      </w:r>
    </w:p>
    <w:p w:rsidR="00007443" w:rsidRDefault="000074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9"/>
        <w:gridCol w:w="4582"/>
        <w:gridCol w:w="700"/>
        <w:gridCol w:w="812"/>
        <w:gridCol w:w="1635"/>
        <w:gridCol w:w="511"/>
      </w:tblGrid>
      <w:tr w:rsidR="0000744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t>Обработка результатов закупки и заключение контракта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</w:pPr>
            <w:r>
              <w:t>A/03.5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5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4"/>
        <w:gridCol w:w="1232"/>
        <w:gridCol w:w="686"/>
        <w:gridCol w:w="2233"/>
        <w:gridCol w:w="1210"/>
        <w:gridCol w:w="1964"/>
      </w:tblGrid>
      <w:tr w:rsidR="0000744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007443" w:rsidRDefault="000074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007443" w:rsidRDefault="000074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007443" w:rsidRDefault="00007443">
            <w:pPr>
              <w:pStyle w:val="ConsPlusNormal"/>
            </w:pPr>
          </w:p>
        </w:tc>
        <w:tc>
          <w:tcPr>
            <w:tcW w:w="1964" w:type="dxa"/>
          </w:tcPr>
          <w:p w:rsidR="00007443" w:rsidRDefault="00007443">
            <w:pPr>
              <w:pStyle w:val="ConsPlusNormal"/>
            </w:pPr>
          </w:p>
        </w:tc>
      </w:tr>
      <w:tr w:rsidR="000074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313"/>
      </w:tblGrid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Сбор и анализ поступивших заявок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Организационно-техническое обеспечение деятельности комиссий по осуществлению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Обработка заявок, проверка банковских гарантий, оценка результатов и подведение итогов закупочной процедуры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Осуществление подготовки протоколов заседаний закупочных комиссий на основании решений, принятых членами комиссии по осуществлению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Публичное размещение полученных результатов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Направление приглашений для заключения контрактов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Осуществление проверки необходимой документации для заключения контрактов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 xml:space="preserve">Осуществление процедуры подписания контракта с поставщиками </w:t>
            </w:r>
            <w:r>
              <w:lastRenderedPageBreak/>
              <w:t>(подрядчиками, исполнителями)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Публичное размещение отчетов, информации о неисполнении контракта, о санкциях, об изменении или о расторжении контракта, за исключением сведений, составляющих государственную тайну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Подготовка документа о приемке результатов отдельного этапа исполнения контракта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Организация осуществления оплаты поставленного товара, выполненной работы (ее результатов), оказанной услуги, а также отдельных этапов исполнения контракта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Организация осуществления уплаты денежных сумм по банковской гарантии в предусмотренных случаях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Организация возврата денежных средств, внесенных в качестве обеспечения исполнения заявок или обеспечения исполнения контрактов</w:t>
            </w:r>
          </w:p>
        </w:tc>
      </w:tr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Анализировать поступившие заявки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Оценивать результаты и подводить итоги закупочной процедуры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Формировать и согласовывать протоколы заседаний закупочных комиссий на основании решений, принятых членами комиссии по осуществлению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Работать в единой информационной системе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Проверять необходимую документацию для заключения контрактов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Осуществлять процедуру подписания контракта с поставщиками (подрядчиками, исполнителями)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Составлять и оформлять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об изменении контракта или о расторжении контракта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Осуществлять организацию оплаты/возврата денежных средств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Организовывать уплату денежных сумм по банковской гарантии в предусмотренных случаях</w:t>
            </w:r>
          </w:p>
        </w:tc>
      </w:tr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Особенности ценообразования на рынке (по направлениям)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Методы определения и обоснования начальных максимальных цен контракта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информатики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7443" w:rsidRDefault="00007443">
      <w:pPr>
        <w:pStyle w:val="ConsPlusNormal"/>
      </w:pPr>
    </w:p>
    <w:p w:rsidR="00007443" w:rsidRDefault="00007443">
      <w:pPr>
        <w:pStyle w:val="ConsPlusNormal"/>
        <w:jc w:val="both"/>
        <w:outlineLvl w:val="2"/>
      </w:pPr>
      <w:r>
        <w:t>3.2. Обобщенная трудовая функция</w:t>
      </w:r>
    </w:p>
    <w:p w:rsidR="00007443" w:rsidRDefault="000074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9"/>
        <w:gridCol w:w="4582"/>
        <w:gridCol w:w="714"/>
        <w:gridCol w:w="784"/>
        <w:gridCol w:w="1649"/>
        <w:gridCol w:w="511"/>
      </w:tblGrid>
      <w:tr w:rsidR="0000744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t>Осуществление закупок для государственных, муниципальных и корпоративных нужд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9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6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4"/>
        <w:gridCol w:w="1232"/>
        <w:gridCol w:w="686"/>
        <w:gridCol w:w="2233"/>
        <w:gridCol w:w="1210"/>
        <w:gridCol w:w="1964"/>
      </w:tblGrid>
      <w:tr w:rsidR="0000744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007443" w:rsidRDefault="0000744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007443" w:rsidRDefault="000074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007443" w:rsidRDefault="00007443">
            <w:pPr>
              <w:pStyle w:val="ConsPlusNormal"/>
            </w:pPr>
          </w:p>
        </w:tc>
        <w:tc>
          <w:tcPr>
            <w:tcW w:w="1964" w:type="dxa"/>
          </w:tcPr>
          <w:p w:rsidR="00007443" w:rsidRDefault="00007443">
            <w:pPr>
              <w:pStyle w:val="ConsPlusNormal"/>
            </w:pPr>
          </w:p>
        </w:tc>
      </w:tr>
      <w:tr w:rsidR="000074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313"/>
      </w:tblGrid>
      <w:tr w:rsidR="00007443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t xml:space="preserve">Возможные наименования должностей, </w:t>
            </w:r>
            <w:r>
              <w:lastRenderedPageBreak/>
              <w:t>профессий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lastRenderedPageBreak/>
              <w:t>Старший специалист по закупкам</w:t>
            </w:r>
          </w:p>
          <w:p w:rsidR="00007443" w:rsidRDefault="00007443">
            <w:pPr>
              <w:pStyle w:val="ConsPlusNormal"/>
            </w:pPr>
            <w:r>
              <w:t>Консультант по закупкам</w:t>
            </w:r>
          </w:p>
          <w:p w:rsidR="00007443" w:rsidRDefault="00007443">
            <w:pPr>
              <w:pStyle w:val="ConsPlusNormal"/>
            </w:pPr>
            <w:r>
              <w:t>Работник контрактной службы</w:t>
            </w:r>
          </w:p>
          <w:p w:rsidR="00007443" w:rsidRDefault="00007443">
            <w:pPr>
              <w:pStyle w:val="ConsPlusNormal"/>
            </w:pPr>
            <w:r>
              <w:lastRenderedPageBreak/>
              <w:t>Контрактный управляющий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313"/>
      </w:tblGrid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</w:pPr>
            <w:r>
              <w:t>Высшее образование - бакалавриат</w:t>
            </w:r>
          </w:p>
          <w:p w:rsidR="00007443" w:rsidRDefault="00007443">
            <w:pPr>
              <w:pStyle w:val="ConsPlusNormal"/>
            </w:pPr>
            <w:r>
              <w:t>Дополнительное профессиональное образование - программы повышения квалификации/или программы профессиональной переподготовки в сфере закупок</w:t>
            </w: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</w:pPr>
            <w:r>
              <w:t>Не менее трех лет в сфере закупок</w:t>
            </w: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</w:pP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</w:pPr>
            <w:r>
              <w:t>-</w:t>
            </w:r>
          </w:p>
        </w:tc>
      </w:tr>
    </w:tbl>
    <w:p w:rsidR="00007443" w:rsidRDefault="00007443">
      <w:pPr>
        <w:pStyle w:val="ConsPlusNormal"/>
        <w:jc w:val="both"/>
      </w:pPr>
    </w:p>
    <w:p w:rsidR="00007443" w:rsidRDefault="00007443">
      <w:pPr>
        <w:pStyle w:val="ConsPlusNormal"/>
        <w:jc w:val="both"/>
        <w:outlineLvl w:val="3"/>
      </w:pPr>
      <w:r>
        <w:t>Дополнительные характеристики</w:t>
      </w:r>
    </w:p>
    <w:p w:rsidR="00007443" w:rsidRDefault="0000744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020"/>
        <w:gridCol w:w="5717"/>
      </w:tblGrid>
      <w:tr w:rsidR="00007443">
        <w:tc>
          <w:tcPr>
            <w:tcW w:w="2891" w:type="dxa"/>
          </w:tcPr>
          <w:p w:rsidR="00007443" w:rsidRDefault="0000744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20" w:type="dxa"/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17" w:type="dxa"/>
          </w:tcPr>
          <w:p w:rsidR="00007443" w:rsidRDefault="0000744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7443">
        <w:tc>
          <w:tcPr>
            <w:tcW w:w="2891" w:type="dxa"/>
            <w:vMerge w:val="restart"/>
          </w:tcPr>
          <w:p w:rsidR="00007443" w:rsidRDefault="00007443">
            <w:pPr>
              <w:pStyle w:val="ConsPlusNormal"/>
            </w:pPr>
            <w:r>
              <w:t>ОКЗ</w:t>
            </w:r>
          </w:p>
        </w:tc>
        <w:tc>
          <w:tcPr>
            <w:tcW w:w="1020" w:type="dxa"/>
          </w:tcPr>
          <w:p w:rsidR="00007443" w:rsidRDefault="00007443">
            <w:pPr>
              <w:pStyle w:val="ConsPlusNormal"/>
            </w:pPr>
            <w:hyperlink r:id="rId49">
              <w:r>
                <w:rPr>
                  <w:color w:val="0000FF"/>
                </w:rPr>
                <w:t>2414</w:t>
              </w:r>
            </w:hyperlink>
          </w:p>
        </w:tc>
        <w:tc>
          <w:tcPr>
            <w:tcW w:w="5717" w:type="dxa"/>
          </w:tcPr>
          <w:p w:rsidR="00007443" w:rsidRDefault="00007443">
            <w:pPr>
              <w:pStyle w:val="ConsPlusNormal"/>
              <w:jc w:val="both"/>
            </w:pPr>
            <w:r>
              <w:t>Оценщики и эксперты</w:t>
            </w:r>
          </w:p>
        </w:tc>
      </w:tr>
      <w:tr w:rsidR="00007443">
        <w:tc>
          <w:tcPr>
            <w:tcW w:w="289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20" w:type="dxa"/>
          </w:tcPr>
          <w:p w:rsidR="00007443" w:rsidRDefault="00007443">
            <w:pPr>
              <w:pStyle w:val="ConsPlusNormal"/>
            </w:pPr>
            <w:hyperlink r:id="rId50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5717" w:type="dxa"/>
          </w:tcPr>
          <w:p w:rsidR="00007443" w:rsidRDefault="00007443">
            <w:pPr>
              <w:pStyle w:val="ConsPlusNormal"/>
              <w:jc w:val="both"/>
            </w:pPr>
            <w:r>
              <w:t>Аналитики систем управления и организации</w:t>
            </w:r>
          </w:p>
        </w:tc>
      </w:tr>
      <w:tr w:rsidR="00007443">
        <w:tc>
          <w:tcPr>
            <w:tcW w:w="289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20" w:type="dxa"/>
          </w:tcPr>
          <w:p w:rsidR="00007443" w:rsidRDefault="00007443">
            <w:pPr>
              <w:pStyle w:val="ConsPlusNormal"/>
            </w:pPr>
            <w:hyperlink r:id="rId51">
              <w:r>
                <w:rPr>
                  <w:color w:val="0000FF"/>
                </w:rPr>
                <w:t>2425</w:t>
              </w:r>
            </w:hyperlink>
          </w:p>
        </w:tc>
        <w:tc>
          <w:tcPr>
            <w:tcW w:w="5717" w:type="dxa"/>
          </w:tcPr>
          <w:p w:rsidR="00007443" w:rsidRDefault="00007443">
            <w:pPr>
              <w:pStyle w:val="ConsPlusNormal"/>
              <w:jc w:val="both"/>
            </w:pPr>
            <w:r>
              <w:t>Специалисты органов государственной власти</w:t>
            </w:r>
          </w:p>
        </w:tc>
      </w:tr>
      <w:tr w:rsidR="00007443">
        <w:tc>
          <w:tcPr>
            <w:tcW w:w="289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20" w:type="dxa"/>
          </w:tcPr>
          <w:p w:rsidR="00007443" w:rsidRDefault="00007443">
            <w:pPr>
              <w:pStyle w:val="ConsPlusNormal"/>
            </w:pPr>
            <w:hyperlink r:id="rId52">
              <w:r>
                <w:rPr>
                  <w:color w:val="0000FF"/>
                </w:rPr>
                <w:t>2522</w:t>
              </w:r>
            </w:hyperlink>
          </w:p>
        </w:tc>
        <w:tc>
          <w:tcPr>
            <w:tcW w:w="5717" w:type="dxa"/>
          </w:tcPr>
          <w:p w:rsidR="00007443" w:rsidRDefault="00007443">
            <w:pPr>
              <w:pStyle w:val="ConsPlusNormal"/>
              <w:jc w:val="both"/>
            </w:pPr>
            <w:r>
              <w:t>Системные администраторы</w:t>
            </w:r>
          </w:p>
        </w:tc>
      </w:tr>
      <w:tr w:rsidR="00007443">
        <w:tc>
          <w:tcPr>
            <w:tcW w:w="289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20" w:type="dxa"/>
          </w:tcPr>
          <w:p w:rsidR="00007443" w:rsidRDefault="00007443">
            <w:pPr>
              <w:pStyle w:val="ConsPlusNormal"/>
            </w:pPr>
            <w:hyperlink r:id="rId53">
              <w:r>
                <w:rPr>
                  <w:color w:val="0000FF"/>
                </w:rPr>
                <w:t>2529</w:t>
              </w:r>
            </w:hyperlink>
          </w:p>
        </w:tc>
        <w:tc>
          <w:tcPr>
            <w:tcW w:w="5717" w:type="dxa"/>
          </w:tcPr>
          <w:p w:rsidR="00007443" w:rsidRDefault="00007443">
            <w:pPr>
              <w:pStyle w:val="ConsPlusNormal"/>
              <w:jc w:val="both"/>
            </w:pPr>
            <w:r>
              <w:t>Специалисты по базам данных и сетям, не входящие в другие группы</w:t>
            </w:r>
          </w:p>
        </w:tc>
      </w:tr>
      <w:tr w:rsidR="00007443">
        <w:tc>
          <w:tcPr>
            <w:tcW w:w="289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20" w:type="dxa"/>
          </w:tcPr>
          <w:p w:rsidR="00007443" w:rsidRDefault="00007443">
            <w:pPr>
              <w:pStyle w:val="ConsPlusNormal"/>
            </w:pPr>
            <w:hyperlink r:id="rId54">
              <w:r>
                <w:rPr>
                  <w:color w:val="0000FF"/>
                </w:rPr>
                <w:t>2611</w:t>
              </w:r>
            </w:hyperlink>
          </w:p>
        </w:tc>
        <w:tc>
          <w:tcPr>
            <w:tcW w:w="5717" w:type="dxa"/>
          </w:tcPr>
          <w:p w:rsidR="00007443" w:rsidRDefault="00007443">
            <w:pPr>
              <w:pStyle w:val="ConsPlusNormal"/>
              <w:jc w:val="both"/>
            </w:pPr>
            <w:r>
              <w:t>Юристы</w:t>
            </w:r>
          </w:p>
        </w:tc>
      </w:tr>
      <w:tr w:rsidR="00007443">
        <w:tc>
          <w:tcPr>
            <w:tcW w:w="289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20" w:type="dxa"/>
          </w:tcPr>
          <w:p w:rsidR="00007443" w:rsidRDefault="00007443">
            <w:pPr>
              <w:pStyle w:val="ConsPlusNormal"/>
            </w:pPr>
            <w:hyperlink r:id="rId55">
              <w:r>
                <w:rPr>
                  <w:color w:val="0000FF"/>
                </w:rPr>
                <w:t>2631</w:t>
              </w:r>
            </w:hyperlink>
          </w:p>
        </w:tc>
        <w:tc>
          <w:tcPr>
            <w:tcW w:w="5717" w:type="dxa"/>
          </w:tcPr>
          <w:p w:rsidR="00007443" w:rsidRDefault="00007443">
            <w:pPr>
              <w:pStyle w:val="ConsPlusNormal"/>
              <w:jc w:val="both"/>
            </w:pPr>
            <w:r>
              <w:t>Экономисты</w:t>
            </w:r>
          </w:p>
        </w:tc>
      </w:tr>
      <w:tr w:rsidR="00007443">
        <w:tc>
          <w:tcPr>
            <w:tcW w:w="289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20" w:type="dxa"/>
          </w:tcPr>
          <w:p w:rsidR="00007443" w:rsidRDefault="00007443">
            <w:pPr>
              <w:pStyle w:val="ConsPlusNormal"/>
            </w:pPr>
            <w:hyperlink r:id="rId56">
              <w:r>
                <w:rPr>
                  <w:color w:val="0000FF"/>
                </w:rPr>
                <w:t>0110</w:t>
              </w:r>
            </w:hyperlink>
          </w:p>
        </w:tc>
        <w:tc>
          <w:tcPr>
            <w:tcW w:w="5717" w:type="dxa"/>
          </w:tcPr>
          <w:p w:rsidR="00007443" w:rsidRDefault="00007443">
            <w:pPr>
              <w:pStyle w:val="ConsPlusNormal"/>
              <w:jc w:val="both"/>
            </w:pPr>
            <w:r>
              <w:t>Офицеры действительной военной службы</w:t>
            </w:r>
          </w:p>
        </w:tc>
      </w:tr>
      <w:tr w:rsidR="00007443">
        <w:tc>
          <w:tcPr>
            <w:tcW w:w="2891" w:type="dxa"/>
          </w:tcPr>
          <w:p w:rsidR="00007443" w:rsidRDefault="00007443">
            <w:pPr>
              <w:pStyle w:val="ConsPlusNormal"/>
            </w:pPr>
            <w:r>
              <w:t>ЕКС</w:t>
            </w:r>
          </w:p>
        </w:tc>
        <w:tc>
          <w:tcPr>
            <w:tcW w:w="1020" w:type="dxa"/>
          </w:tcPr>
          <w:p w:rsidR="00007443" w:rsidRDefault="00007443">
            <w:pPr>
              <w:pStyle w:val="ConsPlusNormal"/>
            </w:pPr>
            <w:r>
              <w:t>-</w:t>
            </w:r>
          </w:p>
        </w:tc>
        <w:tc>
          <w:tcPr>
            <w:tcW w:w="5717" w:type="dxa"/>
          </w:tcPr>
          <w:p w:rsidR="00007443" w:rsidRDefault="00007443">
            <w:pPr>
              <w:pStyle w:val="ConsPlusNormal"/>
              <w:jc w:val="both"/>
            </w:pPr>
            <w:r>
              <w:t>Специалист</w:t>
            </w:r>
          </w:p>
        </w:tc>
      </w:tr>
      <w:tr w:rsidR="00007443">
        <w:tc>
          <w:tcPr>
            <w:tcW w:w="2891" w:type="dxa"/>
          </w:tcPr>
          <w:p w:rsidR="00007443" w:rsidRDefault="00007443">
            <w:pPr>
              <w:pStyle w:val="ConsPlusNormal"/>
            </w:pPr>
            <w:r>
              <w:t>ОКПДТР</w:t>
            </w:r>
          </w:p>
        </w:tc>
        <w:tc>
          <w:tcPr>
            <w:tcW w:w="1020" w:type="dxa"/>
          </w:tcPr>
          <w:p w:rsidR="00007443" w:rsidRDefault="00007443">
            <w:pPr>
              <w:pStyle w:val="ConsPlusNormal"/>
            </w:pPr>
            <w:hyperlink r:id="rId57">
              <w:r>
                <w:rPr>
                  <w:color w:val="0000FF"/>
                </w:rPr>
                <w:t>26541</w:t>
              </w:r>
            </w:hyperlink>
          </w:p>
        </w:tc>
        <w:tc>
          <w:tcPr>
            <w:tcW w:w="5717" w:type="dxa"/>
          </w:tcPr>
          <w:p w:rsidR="00007443" w:rsidRDefault="00007443">
            <w:pPr>
              <w:pStyle w:val="ConsPlusNormal"/>
              <w:jc w:val="both"/>
            </w:pPr>
            <w:r>
              <w:t>Специалист</w:t>
            </w:r>
          </w:p>
        </w:tc>
      </w:tr>
    </w:tbl>
    <w:p w:rsidR="00007443" w:rsidRDefault="00007443">
      <w:pPr>
        <w:pStyle w:val="ConsPlusNormal"/>
        <w:jc w:val="both"/>
      </w:pPr>
    </w:p>
    <w:p w:rsidR="00007443" w:rsidRDefault="00007443">
      <w:pPr>
        <w:pStyle w:val="ConsPlusNormal"/>
        <w:jc w:val="both"/>
        <w:outlineLvl w:val="3"/>
      </w:pPr>
      <w:r>
        <w:t>3.2.1. Трудовая функция</w:t>
      </w:r>
    </w:p>
    <w:p w:rsidR="00007443" w:rsidRDefault="000074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9"/>
        <w:gridCol w:w="4582"/>
        <w:gridCol w:w="700"/>
        <w:gridCol w:w="812"/>
        <w:gridCol w:w="1635"/>
        <w:gridCol w:w="511"/>
      </w:tblGrid>
      <w:tr w:rsidR="0000744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t>Составление планов и обоснование закупок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</w:pPr>
            <w:r>
              <w:t>B/01.6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007443" w:rsidRDefault="0000744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6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4"/>
        <w:gridCol w:w="1232"/>
        <w:gridCol w:w="686"/>
        <w:gridCol w:w="2233"/>
        <w:gridCol w:w="1210"/>
        <w:gridCol w:w="1964"/>
      </w:tblGrid>
      <w:tr w:rsidR="0000744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007443" w:rsidRDefault="000074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007443" w:rsidRDefault="000074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007443" w:rsidRDefault="00007443">
            <w:pPr>
              <w:pStyle w:val="ConsPlusNormal"/>
            </w:pPr>
          </w:p>
        </w:tc>
        <w:tc>
          <w:tcPr>
            <w:tcW w:w="1964" w:type="dxa"/>
          </w:tcPr>
          <w:p w:rsidR="00007443" w:rsidRDefault="00007443">
            <w:pPr>
              <w:pStyle w:val="ConsPlusNormal"/>
            </w:pPr>
          </w:p>
        </w:tc>
      </w:tr>
      <w:tr w:rsidR="000074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313"/>
      </w:tblGrid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Организация общественного обсуждения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Разработка плана закупок и осуществление подготовки изменений для внесения в план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 xml:space="preserve">Размещение в информационно-телекоммуникационной сети "Интернет", публикация в печатных изданиях плана закупок и внесенных в него </w:t>
            </w:r>
            <w:r>
              <w:lastRenderedPageBreak/>
              <w:t>изменений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Обеспечение подготовки обоснования закупки при формировании плана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Разработка плана-графика и осуществление подготовки изменений для внесения в план-график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Публичное размещение плана-графика, внесенных в него изменений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Организация утверждения плана закупок и плана-графика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Определение и обоснование начальной (максимальной) цены контракта, в том числе заключаемого с единственным поставщиком (подрядчиком, исполнителем)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Уточнение в рамках обоснования цены контракта и ее обоснование в извещениях об осуществлении закупок, приглашениях к определению поставщиков (подрядчиков, исполнителей)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Обработка, формирование, хранение данных</w:t>
            </w:r>
          </w:p>
        </w:tc>
      </w:tr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Работать с закупочной документацией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Анализировать поступившие замечания и предложения в ходе общественного обсуждения закупок и формировать необходимые документы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Подготавливать план закупок, план-график, вносить в них изменения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Работать в единой информационной системе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Формировать начальную (максимальную) цену контракта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Обрабатывать и хранить данные</w:t>
            </w:r>
          </w:p>
        </w:tc>
      </w:tr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Особенности ценообразования на рынке (по направлениям)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Экономические основы ценообразования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информатики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статистики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lastRenderedPageBreak/>
              <w:t>- не создавать конфликтные ситуации на рабочем месте;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7443" w:rsidRDefault="00007443">
      <w:pPr>
        <w:pStyle w:val="ConsPlusNormal"/>
        <w:sectPr w:rsidR="0000744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07443" w:rsidRDefault="00007443">
      <w:pPr>
        <w:pStyle w:val="ConsPlusNormal"/>
        <w:jc w:val="both"/>
      </w:pPr>
    </w:p>
    <w:p w:rsidR="00007443" w:rsidRDefault="00007443">
      <w:pPr>
        <w:pStyle w:val="ConsPlusNormal"/>
        <w:jc w:val="both"/>
        <w:outlineLvl w:val="3"/>
      </w:pPr>
      <w:r>
        <w:t>3.2.2. Трудовая функция</w:t>
      </w:r>
    </w:p>
    <w:p w:rsidR="00007443" w:rsidRDefault="000074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9"/>
        <w:gridCol w:w="4582"/>
        <w:gridCol w:w="700"/>
        <w:gridCol w:w="812"/>
        <w:gridCol w:w="1635"/>
        <w:gridCol w:w="511"/>
      </w:tblGrid>
      <w:tr w:rsidR="0000744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t>Осуществление процедур закупок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</w:pPr>
            <w:r>
              <w:t>B/02.6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6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4"/>
        <w:gridCol w:w="1232"/>
        <w:gridCol w:w="686"/>
        <w:gridCol w:w="2233"/>
        <w:gridCol w:w="1210"/>
        <w:gridCol w:w="1964"/>
      </w:tblGrid>
      <w:tr w:rsidR="0000744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007443" w:rsidRDefault="000074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007443" w:rsidRDefault="000074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007443" w:rsidRDefault="00007443">
            <w:pPr>
              <w:pStyle w:val="ConsPlusNormal"/>
            </w:pPr>
          </w:p>
        </w:tc>
        <w:tc>
          <w:tcPr>
            <w:tcW w:w="1964" w:type="dxa"/>
          </w:tcPr>
          <w:p w:rsidR="00007443" w:rsidRDefault="00007443">
            <w:pPr>
              <w:pStyle w:val="ConsPlusNormal"/>
            </w:pPr>
          </w:p>
        </w:tc>
      </w:tr>
      <w:tr w:rsidR="000074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313"/>
      </w:tblGrid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Выбор способа определения поставщика (подрядчика, исполнителя)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Обеспечение привлечения на основе контракта специализированной организации для выполнения отдельных функций по определению поставщика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Согласование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Организация и контроль разработки проектов контрактов, типовых условий контрактов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Составление отчетной документации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Обработка, формирование, хранение данных</w:t>
            </w:r>
          </w:p>
        </w:tc>
      </w:tr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Выбирать способ определения поставщика (подрядчика, исполнителя)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Организовывать и контролировать разработку проектов контрактов, типовых условий контрактов заказчика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Работать в единой информационной системе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Обрабатывать и хранить данные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Составлять и оформлять отчетную документацию</w:t>
            </w:r>
          </w:p>
        </w:tc>
      </w:tr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информатики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статистики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Регламенты работы электронных торговых площадок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Порядок согласования и формирования требований к закупаемым товарам, работам, услугам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7443" w:rsidRDefault="00007443">
      <w:pPr>
        <w:pStyle w:val="ConsPlusNormal"/>
      </w:pPr>
    </w:p>
    <w:p w:rsidR="00007443" w:rsidRDefault="00007443">
      <w:pPr>
        <w:pStyle w:val="ConsPlusNormal"/>
        <w:jc w:val="both"/>
        <w:outlineLvl w:val="2"/>
      </w:pPr>
      <w:r>
        <w:t>3.3. Обобщенная трудовая функция</w:t>
      </w:r>
    </w:p>
    <w:p w:rsidR="00007443" w:rsidRDefault="000074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9"/>
        <w:gridCol w:w="4582"/>
        <w:gridCol w:w="714"/>
        <w:gridCol w:w="784"/>
        <w:gridCol w:w="1649"/>
        <w:gridCol w:w="511"/>
      </w:tblGrid>
      <w:tr w:rsidR="0000744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t>Экспертиза результатов закупок, приемка контракта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9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7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4"/>
        <w:gridCol w:w="1232"/>
        <w:gridCol w:w="686"/>
        <w:gridCol w:w="2233"/>
        <w:gridCol w:w="1210"/>
        <w:gridCol w:w="1964"/>
      </w:tblGrid>
      <w:tr w:rsidR="0000744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007443" w:rsidRDefault="0000744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007443" w:rsidRDefault="000074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007443" w:rsidRDefault="00007443">
            <w:pPr>
              <w:pStyle w:val="ConsPlusNormal"/>
            </w:pPr>
          </w:p>
        </w:tc>
        <w:tc>
          <w:tcPr>
            <w:tcW w:w="1964" w:type="dxa"/>
          </w:tcPr>
          <w:p w:rsidR="00007443" w:rsidRDefault="00007443">
            <w:pPr>
              <w:pStyle w:val="ConsPlusNormal"/>
            </w:pPr>
          </w:p>
        </w:tc>
      </w:tr>
      <w:tr w:rsidR="000074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313"/>
      </w:tblGrid>
      <w:tr w:rsidR="00007443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t>Ведущий специалист</w:t>
            </w:r>
          </w:p>
          <w:p w:rsidR="00007443" w:rsidRDefault="00007443">
            <w:pPr>
              <w:pStyle w:val="ConsPlusNormal"/>
            </w:pPr>
            <w:r>
              <w:t>Работник контрактной службы</w:t>
            </w:r>
          </w:p>
          <w:p w:rsidR="00007443" w:rsidRDefault="00007443">
            <w:pPr>
              <w:pStyle w:val="ConsPlusNormal"/>
            </w:pPr>
            <w:r>
              <w:t>Заместитель руководителя подразделения</w:t>
            </w:r>
          </w:p>
          <w:p w:rsidR="00007443" w:rsidRDefault="00007443">
            <w:pPr>
              <w:pStyle w:val="ConsPlusNormal"/>
            </w:pPr>
            <w:r>
              <w:t>Руководитель подразделения</w:t>
            </w:r>
          </w:p>
          <w:p w:rsidR="00007443" w:rsidRDefault="00007443">
            <w:pPr>
              <w:pStyle w:val="ConsPlusNormal"/>
            </w:pPr>
            <w:r>
              <w:t>Руководитель контрактной службы</w:t>
            </w:r>
          </w:p>
          <w:p w:rsidR="00007443" w:rsidRDefault="00007443">
            <w:pPr>
              <w:pStyle w:val="ConsPlusNormal"/>
            </w:pPr>
            <w:r>
              <w:t>Контрактный управляющий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313"/>
      </w:tblGrid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</w:pPr>
            <w:r>
              <w:t>Высшее образование - специалитет, магистратура</w:t>
            </w:r>
          </w:p>
          <w:p w:rsidR="00007443" w:rsidRDefault="00007443">
            <w:pPr>
              <w:pStyle w:val="ConsPlusNormal"/>
            </w:pPr>
            <w:r>
              <w:t>Дополнительное профессиональное образование - программы повышения квалификации/или программы профессиональной переподготовки в сфере закупок</w:t>
            </w: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</w:pPr>
            <w:r>
              <w:t>Не менее четырех лет в сфере закупок</w:t>
            </w: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</w:pP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</w:pPr>
            <w:r>
              <w:t>-</w:t>
            </w:r>
          </w:p>
        </w:tc>
      </w:tr>
    </w:tbl>
    <w:p w:rsidR="00007443" w:rsidRDefault="00007443">
      <w:pPr>
        <w:pStyle w:val="ConsPlusNormal"/>
      </w:pPr>
    </w:p>
    <w:p w:rsidR="00007443" w:rsidRDefault="00007443">
      <w:pPr>
        <w:pStyle w:val="ConsPlusNormal"/>
        <w:jc w:val="both"/>
        <w:outlineLvl w:val="3"/>
      </w:pPr>
      <w:r>
        <w:t>Дополнительные характеристики</w:t>
      </w:r>
    </w:p>
    <w:p w:rsidR="00007443" w:rsidRDefault="0000744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077"/>
        <w:gridCol w:w="5770"/>
      </w:tblGrid>
      <w:tr w:rsidR="00007443">
        <w:tc>
          <w:tcPr>
            <w:tcW w:w="2778" w:type="dxa"/>
          </w:tcPr>
          <w:p w:rsidR="00007443" w:rsidRDefault="0000744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77" w:type="dxa"/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70" w:type="dxa"/>
          </w:tcPr>
          <w:p w:rsidR="00007443" w:rsidRDefault="0000744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7443">
        <w:tc>
          <w:tcPr>
            <w:tcW w:w="2778" w:type="dxa"/>
            <w:vMerge w:val="restart"/>
          </w:tcPr>
          <w:p w:rsidR="00007443" w:rsidRDefault="00007443">
            <w:pPr>
              <w:pStyle w:val="ConsPlusNormal"/>
            </w:pPr>
            <w:r>
              <w:t>ОКЗ</w:t>
            </w: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hyperlink r:id="rId58">
              <w:r>
                <w:rPr>
                  <w:color w:val="0000FF"/>
                </w:rPr>
                <w:t>1111</w:t>
              </w:r>
            </w:hyperlink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Руководители федеральных и региональных органов законодательной власти и их аппаратов, депутаты законодательных собраний</w:t>
            </w:r>
          </w:p>
        </w:tc>
      </w:tr>
      <w:tr w:rsidR="00007443">
        <w:tc>
          <w:tcPr>
            <w:tcW w:w="277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hyperlink r:id="rId59">
              <w:r>
                <w:rPr>
                  <w:color w:val="0000FF"/>
                </w:rPr>
                <w:t>1112</w:t>
              </w:r>
            </w:hyperlink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Руководители (представители) федеральных и региональных органов исполнительной и судебной власти и их аппаратов</w:t>
            </w:r>
          </w:p>
        </w:tc>
      </w:tr>
      <w:tr w:rsidR="00007443">
        <w:tc>
          <w:tcPr>
            <w:tcW w:w="277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hyperlink r:id="rId60">
              <w:r>
                <w:rPr>
                  <w:color w:val="0000FF"/>
                </w:rPr>
                <w:t>1113</w:t>
              </w:r>
            </w:hyperlink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Руководители органов местного самоуправления</w:t>
            </w:r>
          </w:p>
        </w:tc>
      </w:tr>
      <w:tr w:rsidR="00007443">
        <w:tc>
          <w:tcPr>
            <w:tcW w:w="277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hyperlink r:id="rId6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007443">
        <w:tc>
          <w:tcPr>
            <w:tcW w:w="277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hyperlink r:id="rId62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</w:tr>
      <w:tr w:rsidR="00007443">
        <w:tc>
          <w:tcPr>
            <w:tcW w:w="277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hyperlink r:id="rId63">
              <w:r>
                <w:rPr>
                  <w:color w:val="0000FF"/>
                </w:rPr>
                <w:t>1219</w:t>
              </w:r>
            </w:hyperlink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007443">
        <w:tc>
          <w:tcPr>
            <w:tcW w:w="277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hyperlink r:id="rId64">
              <w:r>
                <w:rPr>
                  <w:color w:val="0000FF"/>
                </w:rPr>
                <w:t>1221</w:t>
              </w:r>
            </w:hyperlink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Руководители служб по сбыту, маркетингу</w:t>
            </w:r>
          </w:p>
        </w:tc>
      </w:tr>
      <w:tr w:rsidR="00007443">
        <w:tc>
          <w:tcPr>
            <w:tcW w:w="277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hyperlink r:id="rId65">
              <w:r>
                <w:rPr>
                  <w:color w:val="0000FF"/>
                </w:rPr>
                <w:t>2411</w:t>
              </w:r>
            </w:hyperlink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Бухгалтеры</w:t>
            </w:r>
          </w:p>
        </w:tc>
      </w:tr>
      <w:tr w:rsidR="00007443">
        <w:tc>
          <w:tcPr>
            <w:tcW w:w="277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hyperlink r:id="rId66">
              <w:r>
                <w:rPr>
                  <w:color w:val="0000FF"/>
                </w:rPr>
                <w:t>2414</w:t>
              </w:r>
            </w:hyperlink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Оценщики и эксперты</w:t>
            </w:r>
          </w:p>
        </w:tc>
      </w:tr>
      <w:tr w:rsidR="00007443">
        <w:tc>
          <w:tcPr>
            <w:tcW w:w="277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hyperlink r:id="rId67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Аналитики систем управления и организации</w:t>
            </w:r>
          </w:p>
        </w:tc>
      </w:tr>
      <w:tr w:rsidR="00007443">
        <w:tc>
          <w:tcPr>
            <w:tcW w:w="277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hyperlink r:id="rId68">
              <w:r>
                <w:rPr>
                  <w:color w:val="0000FF"/>
                </w:rPr>
                <w:t>2425</w:t>
              </w:r>
            </w:hyperlink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Специалисты органов государственной власти</w:t>
            </w:r>
          </w:p>
        </w:tc>
      </w:tr>
      <w:tr w:rsidR="00007443">
        <w:tc>
          <w:tcPr>
            <w:tcW w:w="277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hyperlink r:id="rId69">
              <w:r>
                <w:rPr>
                  <w:color w:val="0000FF"/>
                </w:rPr>
                <w:t>2611</w:t>
              </w:r>
            </w:hyperlink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Юристы</w:t>
            </w:r>
          </w:p>
        </w:tc>
      </w:tr>
      <w:tr w:rsidR="00007443">
        <w:tc>
          <w:tcPr>
            <w:tcW w:w="277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hyperlink r:id="rId70">
              <w:r>
                <w:rPr>
                  <w:color w:val="0000FF"/>
                </w:rPr>
                <w:t>2631</w:t>
              </w:r>
            </w:hyperlink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Экономисты</w:t>
            </w:r>
          </w:p>
        </w:tc>
      </w:tr>
      <w:tr w:rsidR="00007443">
        <w:tc>
          <w:tcPr>
            <w:tcW w:w="277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hyperlink r:id="rId71">
              <w:r>
                <w:rPr>
                  <w:color w:val="0000FF"/>
                </w:rPr>
                <w:t>0110</w:t>
              </w:r>
            </w:hyperlink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Офицеры действительной военной службы</w:t>
            </w:r>
          </w:p>
        </w:tc>
      </w:tr>
      <w:tr w:rsidR="00007443">
        <w:tc>
          <w:tcPr>
            <w:tcW w:w="2778" w:type="dxa"/>
            <w:vMerge w:val="restart"/>
          </w:tcPr>
          <w:p w:rsidR="00007443" w:rsidRDefault="00007443">
            <w:pPr>
              <w:pStyle w:val="ConsPlusNormal"/>
            </w:pPr>
            <w:r>
              <w:t>ЕКС</w:t>
            </w: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r>
              <w:t>-</w:t>
            </w:r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Руководитель (начальник) обособленного (структурного) подразделения организации</w:t>
            </w:r>
          </w:p>
        </w:tc>
      </w:tr>
      <w:tr w:rsidR="00007443">
        <w:tc>
          <w:tcPr>
            <w:tcW w:w="277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r>
              <w:t>-</w:t>
            </w:r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Заместитель директора по экономике и финансам</w:t>
            </w:r>
          </w:p>
        </w:tc>
      </w:tr>
      <w:tr w:rsidR="00007443">
        <w:tc>
          <w:tcPr>
            <w:tcW w:w="277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r>
              <w:t>-</w:t>
            </w:r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Специалист</w:t>
            </w:r>
          </w:p>
        </w:tc>
      </w:tr>
      <w:tr w:rsidR="00007443">
        <w:tc>
          <w:tcPr>
            <w:tcW w:w="2778" w:type="dxa"/>
            <w:vMerge w:val="restart"/>
          </w:tcPr>
          <w:p w:rsidR="00007443" w:rsidRDefault="00007443">
            <w:pPr>
              <w:pStyle w:val="ConsPlusNormal"/>
            </w:pPr>
            <w:r>
              <w:t>ОКПДТР</w:t>
            </w: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hyperlink r:id="rId72">
              <w:r>
                <w:rPr>
                  <w:color w:val="0000FF"/>
                </w:rPr>
                <w:t>22248</w:t>
              </w:r>
            </w:hyperlink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Заместитель начальника управления федерального органа исполнительной власти (кроме федерального министерства)</w:t>
            </w:r>
          </w:p>
        </w:tc>
      </w:tr>
      <w:tr w:rsidR="00007443">
        <w:tc>
          <w:tcPr>
            <w:tcW w:w="277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hyperlink r:id="rId73">
              <w:r>
                <w:rPr>
                  <w:color w:val="0000FF"/>
                </w:rPr>
                <w:t>26153</w:t>
              </w:r>
            </w:hyperlink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Руководитель группы (функциональной в прочих областях деятельности)</w:t>
            </w:r>
          </w:p>
        </w:tc>
      </w:tr>
      <w:tr w:rsidR="00007443">
        <w:tc>
          <w:tcPr>
            <w:tcW w:w="2778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077" w:type="dxa"/>
          </w:tcPr>
          <w:p w:rsidR="00007443" w:rsidRDefault="00007443">
            <w:pPr>
              <w:pStyle w:val="ConsPlusNormal"/>
            </w:pPr>
            <w:hyperlink r:id="rId74">
              <w:r>
                <w:rPr>
                  <w:color w:val="0000FF"/>
                </w:rPr>
                <w:t>26541</w:t>
              </w:r>
            </w:hyperlink>
          </w:p>
        </w:tc>
        <w:tc>
          <w:tcPr>
            <w:tcW w:w="5770" w:type="dxa"/>
          </w:tcPr>
          <w:p w:rsidR="00007443" w:rsidRDefault="00007443">
            <w:pPr>
              <w:pStyle w:val="ConsPlusNormal"/>
            </w:pPr>
            <w:r>
              <w:t>Специалист</w:t>
            </w:r>
          </w:p>
        </w:tc>
      </w:tr>
    </w:tbl>
    <w:p w:rsidR="00007443" w:rsidRDefault="00007443">
      <w:pPr>
        <w:pStyle w:val="ConsPlusNormal"/>
      </w:pPr>
    </w:p>
    <w:p w:rsidR="00007443" w:rsidRDefault="00007443">
      <w:pPr>
        <w:pStyle w:val="ConsPlusNormal"/>
        <w:jc w:val="both"/>
        <w:outlineLvl w:val="3"/>
      </w:pPr>
      <w:r>
        <w:t>3.3.1. Трудовая функция</w:t>
      </w:r>
    </w:p>
    <w:p w:rsidR="00007443" w:rsidRDefault="000074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9"/>
        <w:gridCol w:w="4582"/>
        <w:gridCol w:w="700"/>
        <w:gridCol w:w="812"/>
        <w:gridCol w:w="1635"/>
        <w:gridCol w:w="511"/>
      </w:tblGrid>
      <w:tr w:rsidR="0000744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t>Проверка соблюдений условий контракта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</w:pPr>
            <w:r>
              <w:t>C/01.7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7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4"/>
        <w:gridCol w:w="1232"/>
        <w:gridCol w:w="686"/>
        <w:gridCol w:w="2233"/>
        <w:gridCol w:w="1210"/>
        <w:gridCol w:w="1964"/>
      </w:tblGrid>
      <w:tr w:rsidR="0000744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007443" w:rsidRDefault="000074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007443" w:rsidRDefault="000074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007443" w:rsidRDefault="00007443">
            <w:pPr>
              <w:pStyle w:val="ConsPlusNormal"/>
            </w:pPr>
          </w:p>
        </w:tc>
        <w:tc>
          <w:tcPr>
            <w:tcW w:w="1964" w:type="dxa"/>
          </w:tcPr>
          <w:p w:rsidR="00007443" w:rsidRDefault="00007443">
            <w:pPr>
              <w:pStyle w:val="ConsPlusNormal"/>
            </w:pPr>
          </w:p>
        </w:tc>
      </w:tr>
      <w:tr w:rsidR="000074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313"/>
      </w:tblGrid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Получение информации о ходе исполнения обязательств поставщика (подрядчика, исполнителя), в том числе о сложностях, возникающих при исполнении контракта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Проверка на достоверность полученной информации о ходе исполнения обязательств поставщика (подрядчика, исполнителя), в том числе о сложностях, возникающих при исполнении контракта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Организация процедуры приемки отдельных этапов исполнения контракта и создание приемочной комиссии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Привлечение экспертов, экспертных организаций к проведению экспертизы поставленного товара, выполненной работы или оказанной услуги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Взаимодействие с поставщиком (подрядчиком, исполнителем) при изменении, расторжении контракта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Применение мер ответственности и совершение иных действий в случае нарушения поставщиком (подрядчиком, исполнителем) условий контракта, в том числе организация включения в реестр недобросовестных поставщиков</w:t>
            </w:r>
          </w:p>
        </w:tc>
      </w:tr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Вести переговоры, анализировать данные о ходе исполнения обязательств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Организовывать и проводить процедуры привлечения экспертов, экспертных организаций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Применять меры ответственности и совершать иные действия в случае нарушения поставщиком (подрядчиком, исполнителем) условий контракта</w:t>
            </w:r>
          </w:p>
        </w:tc>
      </w:tr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Экономические основы ценообразования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статистики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Особенности ценообразования на рынке (по направлениям)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Правоприменительная практика в сфере логистики и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Методология проведения проверки (экспертизы) закупочной процедуры и документации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Порядок составления документа в виде заключения по результатам проверки (экспертизы) закупочной процедуры и документации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Особенности подготовки документов для претензионной работы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7443" w:rsidRDefault="00007443">
      <w:pPr>
        <w:pStyle w:val="ConsPlusNormal"/>
      </w:pPr>
    </w:p>
    <w:p w:rsidR="00007443" w:rsidRDefault="00007443">
      <w:pPr>
        <w:pStyle w:val="ConsPlusNormal"/>
        <w:jc w:val="both"/>
        <w:outlineLvl w:val="3"/>
      </w:pPr>
      <w:r>
        <w:t>3.3.2. Трудовая функция</w:t>
      </w:r>
    </w:p>
    <w:p w:rsidR="00007443" w:rsidRDefault="000074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9"/>
        <w:gridCol w:w="4582"/>
        <w:gridCol w:w="700"/>
        <w:gridCol w:w="812"/>
        <w:gridCol w:w="1635"/>
        <w:gridCol w:w="511"/>
      </w:tblGrid>
      <w:tr w:rsidR="0000744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t>Проверка качества представленных товаров, работ, услуг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</w:pPr>
            <w:r>
              <w:t>C/02.7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7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4"/>
        <w:gridCol w:w="1232"/>
        <w:gridCol w:w="686"/>
        <w:gridCol w:w="2233"/>
        <w:gridCol w:w="1210"/>
        <w:gridCol w:w="1964"/>
      </w:tblGrid>
      <w:tr w:rsidR="0000744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007443" w:rsidRDefault="000074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007443" w:rsidRDefault="000074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007443" w:rsidRDefault="00007443">
            <w:pPr>
              <w:pStyle w:val="ConsPlusNormal"/>
            </w:pPr>
          </w:p>
        </w:tc>
        <w:tc>
          <w:tcPr>
            <w:tcW w:w="1964" w:type="dxa"/>
          </w:tcPr>
          <w:p w:rsidR="00007443" w:rsidRDefault="00007443">
            <w:pPr>
              <w:pStyle w:val="ConsPlusNormal"/>
            </w:pPr>
          </w:p>
        </w:tc>
      </w:tr>
      <w:tr w:rsidR="000074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313"/>
      </w:tblGrid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Осуществление проверки соответствия результатов, предусмотренных контрактом, условиям контракта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Осуществление проверки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Организация процедуры приемки поставленного товара, выполненной работы (ее результатов), оказанной услуги и создание приемочной комиссии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Привлечение сторонних экспертов или экспертных организаций для экспертизы (проверки) соответствия результатов, предусмотренных контрактом, условиям контракта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Осуществление подготовки материалов для рассмотрения дел об обжаловании действий (бездействия) заказчика и для выполнения претензионной работы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Составление и оформление по результатам проверки документа</w:t>
            </w:r>
          </w:p>
        </w:tc>
      </w:tr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Производить проверку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Привлекать сторонних экспертов или экспертные организации для экспертизы (проверки) соответствия результатов, предусмотренных контрактом, условиям контракта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Составлять и оформлять по результатам проверки документ</w:t>
            </w:r>
          </w:p>
        </w:tc>
      </w:tr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Экономические основы ценообразования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статистики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Особенности ценообразования на рынке (по направлениям)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Правоприменительная практика в сфере закупочной деятельности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Методология проведения экспертизы соответствия результатов, предусмотренных контрактом, условиям контракта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7443" w:rsidRDefault="00007443">
      <w:pPr>
        <w:pStyle w:val="ConsPlusNormal"/>
      </w:pPr>
    </w:p>
    <w:p w:rsidR="00007443" w:rsidRDefault="00007443">
      <w:pPr>
        <w:pStyle w:val="ConsPlusNormal"/>
        <w:jc w:val="both"/>
        <w:outlineLvl w:val="2"/>
      </w:pPr>
      <w:r>
        <w:t>3.4. Обобщенная трудовая функция</w:t>
      </w:r>
    </w:p>
    <w:p w:rsidR="00007443" w:rsidRDefault="000074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9"/>
        <w:gridCol w:w="4582"/>
        <w:gridCol w:w="714"/>
        <w:gridCol w:w="784"/>
        <w:gridCol w:w="1649"/>
        <w:gridCol w:w="511"/>
      </w:tblGrid>
      <w:tr w:rsidR="0000744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t>Контроль в сфере закупок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9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8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4"/>
        <w:gridCol w:w="1232"/>
        <w:gridCol w:w="686"/>
        <w:gridCol w:w="2233"/>
        <w:gridCol w:w="1210"/>
        <w:gridCol w:w="1964"/>
      </w:tblGrid>
      <w:tr w:rsidR="0000744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007443" w:rsidRDefault="0000744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007443" w:rsidRDefault="000074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007443" w:rsidRDefault="00007443">
            <w:pPr>
              <w:pStyle w:val="ConsPlusNormal"/>
            </w:pPr>
          </w:p>
        </w:tc>
        <w:tc>
          <w:tcPr>
            <w:tcW w:w="1964" w:type="dxa"/>
          </w:tcPr>
          <w:p w:rsidR="00007443" w:rsidRDefault="00007443">
            <w:pPr>
              <w:pStyle w:val="ConsPlusNormal"/>
            </w:pPr>
          </w:p>
        </w:tc>
      </w:tr>
      <w:tr w:rsidR="000074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313"/>
      </w:tblGrid>
      <w:tr w:rsidR="00007443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  <w:jc w:val="both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t>Советник</w:t>
            </w:r>
          </w:p>
          <w:p w:rsidR="00007443" w:rsidRDefault="00007443">
            <w:pPr>
              <w:pStyle w:val="ConsPlusNormal"/>
            </w:pPr>
            <w:r>
              <w:t>Заместитель руководителя</w:t>
            </w:r>
          </w:p>
          <w:p w:rsidR="00007443" w:rsidRDefault="00007443">
            <w:pPr>
              <w:pStyle w:val="ConsPlusNormal"/>
            </w:pPr>
            <w:r>
              <w:t>Руководитель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313"/>
      </w:tblGrid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</w:pPr>
            <w:r>
              <w:t>Высшее образование - специалитет, магистратура</w:t>
            </w:r>
          </w:p>
          <w:p w:rsidR="00007443" w:rsidRDefault="00007443">
            <w:pPr>
              <w:pStyle w:val="ConsPlusNormal"/>
            </w:pPr>
            <w:r>
              <w:t>Дополнительное профессиональное образование - программы повышения квалификации/или программы профессиональной переподготовки в сфере закупок</w:t>
            </w: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</w:pPr>
            <w:r>
              <w:t>Не менее пяти лет в сфере закупок, в том числе на руководящих должностях не менее двух лет</w:t>
            </w: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</w:pP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</w:pPr>
            <w:r>
              <w:t>-</w:t>
            </w:r>
          </w:p>
        </w:tc>
      </w:tr>
    </w:tbl>
    <w:p w:rsidR="00007443" w:rsidRDefault="00007443">
      <w:pPr>
        <w:pStyle w:val="ConsPlusNormal"/>
      </w:pPr>
    </w:p>
    <w:p w:rsidR="00007443" w:rsidRDefault="00007443">
      <w:pPr>
        <w:pStyle w:val="ConsPlusNormal"/>
        <w:jc w:val="both"/>
        <w:outlineLvl w:val="3"/>
      </w:pPr>
      <w:r>
        <w:t>Дополнительные характеристики</w:t>
      </w:r>
    </w:p>
    <w:p w:rsidR="00007443" w:rsidRDefault="0000744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191"/>
        <w:gridCol w:w="5726"/>
      </w:tblGrid>
      <w:tr w:rsidR="00007443">
        <w:tc>
          <w:tcPr>
            <w:tcW w:w="2721" w:type="dxa"/>
          </w:tcPr>
          <w:p w:rsidR="00007443" w:rsidRDefault="0000744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91" w:type="dxa"/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26" w:type="dxa"/>
          </w:tcPr>
          <w:p w:rsidR="00007443" w:rsidRDefault="0000744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7443">
        <w:tc>
          <w:tcPr>
            <w:tcW w:w="2721" w:type="dxa"/>
            <w:vMerge w:val="restart"/>
          </w:tcPr>
          <w:p w:rsidR="00007443" w:rsidRDefault="00007443">
            <w:pPr>
              <w:pStyle w:val="ConsPlusNormal"/>
            </w:pPr>
            <w:r>
              <w:t>ОКЗ</w:t>
            </w:r>
          </w:p>
        </w:tc>
        <w:tc>
          <w:tcPr>
            <w:tcW w:w="1191" w:type="dxa"/>
          </w:tcPr>
          <w:p w:rsidR="00007443" w:rsidRDefault="00007443">
            <w:pPr>
              <w:pStyle w:val="ConsPlusNormal"/>
            </w:pPr>
            <w:hyperlink r:id="rId75">
              <w:r>
                <w:rPr>
                  <w:color w:val="0000FF"/>
                </w:rPr>
                <w:t>1111</w:t>
              </w:r>
            </w:hyperlink>
          </w:p>
        </w:tc>
        <w:tc>
          <w:tcPr>
            <w:tcW w:w="5726" w:type="dxa"/>
          </w:tcPr>
          <w:p w:rsidR="00007443" w:rsidRDefault="00007443">
            <w:pPr>
              <w:pStyle w:val="ConsPlusNormal"/>
            </w:pPr>
            <w:r>
              <w:t>Руководители федеральных и региональных органов законодательной власти и их аппаратов, депутаты законодательных собраний</w:t>
            </w:r>
          </w:p>
        </w:tc>
      </w:tr>
      <w:tr w:rsidR="00007443">
        <w:tc>
          <w:tcPr>
            <w:tcW w:w="272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191" w:type="dxa"/>
          </w:tcPr>
          <w:p w:rsidR="00007443" w:rsidRDefault="00007443">
            <w:pPr>
              <w:pStyle w:val="ConsPlusNormal"/>
            </w:pPr>
            <w:hyperlink r:id="rId76">
              <w:r>
                <w:rPr>
                  <w:color w:val="0000FF"/>
                </w:rPr>
                <w:t>1112</w:t>
              </w:r>
            </w:hyperlink>
          </w:p>
        </w:tc>
        <w:tc>
          <w:tcPr>
            <w:tcW w:w="5726" w:type="dxa"/>
          </w:tcPr>
          <w:p w:rsidR="00007443" w:rsidRDefault="00007443">
            <w:pPr>
              <w:pStyle w:val="ConsPlusNormal"/>
            </w:pPr>
            <w:r>
              <w:t>Руководители (представители) федеральных и региональных органов исполнительной и судебной власти и их аппаратов</w:t>
            </w:r>
          </w:p>
        </w:tc>
      </w:tr>
      <w:tr w:rsidR="00007443">
        <w:tc>
          <w:tcPr>
            <w:tcW w:w="272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191" w:type="dxa"/>
          </w:tcPr>
          <w:p w:rsidR="00007443" w:rsidRDefault="00007443">
            <w:pPr>
              <w:pStyle w:val="ConsPlusNormal"/>
            </w:pPr>
            <w:hyperlink r:id="rId77">
              <w:r>
                <w:rPr>
                  <w:color w:val="0000FF"/>
                </w:rPr>
                <w:t>1113</w:t>
              </w:r>
            </w:hyperlink>
          </w:p>
        </w:tc>
        <w:tc>
          <w:tcPr>
            <w:tcW w:w="5726" w:type="dxa"/>
          </w:tcPr>
          <w:p w:rsidR="00007443" w:rsidRDefault="00007443">
            <w:pPr>
              <w:pStyle w:val="ConsPlusNormal"/>
            </w:pPr>
            <w:r>
              <w:t>Руководители органов местного самоуправления</w:t>
            </w:r>
          </w:p>
        </w:tc>
      </w:tr>
      <w:tr w:rsidR="00007443">
        <w:tc>
          <w:tcPr>
            <w:tcW w:w="272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191" w:type="dxa"/>
          </w:tcPr>
          <w:p w:rsidR="00007443" w:rsidRDefault="00007443">
            <w:pPr>
              <w:pStyle w:val="ConsPlusNormal"/>
            </w:pPr>
            <w:hyperlink r:id="rId78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5726" w:type="dxa"/>
          </w:tcPr>
          <w:p w:rsidR="00007443" w:rsidRDefault="00007443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007443">
        <w:tc>
          <w:tcPr>
            <w:tcW w:w="272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191" w:type="dxa"/>
          </w:tcPr>
          <w:p w:rsidR="00007443" w:rsidRDefault="00007443">
            <w:pPr>
              <w:pStyle w:val="ConsPlusNormal"/>
            </w:pPr>
            <w:hyperlink r:id="rId79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5726" w:type="dxa"/>
          </w:tcPr>
          <w:p w:rsidR="00007443" w:rsidRDefault="00007443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</w:tr>
      <w:tr w:rsidR="00007443">
        <w:tc>
          <w:tcPr>
            <w:tcW w:w="272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191" w:type="dxa"/>
          </w:tcPr>
          <w:p w:rsidR="00007443" w:rsidRDefault="00007443">
            <w:pPr>
              <w:pStyle w:val="ConsPlusNormal"/>
            </w:pPr>
            <w:hyperlink r:id="rId80">
              <w:r>
                <w:rPr>
                  <w:color w:val="0000FF"/>
                </w:rPr>
                <w:t>1219</w:t>
              </w:r>
            </w:hyperlink>
          </w:p>
        </w:tc>
        <w:tc>
          <w:tcPr>
            <w:tcW w:w="5726" w:type="dxa"/>
          </w:tcPr>
          <w:p w:rsidR="00007443" w:rsidRDefault="00007443">
            <w:pPr>
              <w:pStyle w:val="ConsPlusNormal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007443">
        <w:tc>
          <w:tcPr>
            <w:tcW w:w="272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191" w:type="dxa"/>
          </w:tcPr>
          <w:p w:rsidR="00007443" w:rsidRDefault="00007443">
            <w:pPr>
              <w:pStyle w:val="ConsPlusNormal"/>
            </w:pPr>
            <w:hyperlink r:id="rId81">
              <w:r>
                <w:rPr>
                  <w:color w:val="0000FF"/>
                </w:rPr>
                <w:t>1221</w:t>
              </w:r>
            </w:hyperlink>
          </w:p>
        </w:tc>
        <w:tc>
          <w:tcPr>
            <w:tcW w:w="5726" w:type="dxa"/>
          </w:tcPr>
          <w:p w:rsidR="00007443" w:rsidRDefault="00007443">
            <w:pPr>
              <w:pStyle w:val="ConsPlusNormal"/>
            </w:pPr>
            <w:r>
              <w:t>Руководители служб по сбыту, маркетингу</w:t>
            </w:r>
          </w:p>
        </w:tc>
      </w:tr>
      <w:tr w:rsidR="00007443">
        <w:tc>
          <w:tcPr>
            <w:tcW w:w="272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191" w:type="dxa"/>
          </w:tcPr>
          <w:p w:rsidR="00007443" w:rsidRDefault="00007443">
            <w:pPr>
              <w:pStyle w:val="ConsPlusNormal"/>
            </w:pPr>
            <w:hyperlink r:id="rId82">
              <w:r>
                <w:rPr>
                  <w:color w:val="0000FF"/>
                </w:rPr>
                <w:t>2411</w:t>
              </w:r>
            </w:hyperlink>
          </w:p>
        </w:tc>
        <w:tc>
          <w:tcPr>
            <w:tcW w:w="5726" w:type="dxa"/>
          </w:tcPr>
          <w:p w:rsidR="00007443" w:rsidRDefault="00007443">
            <w:pPr>
              <w:pStyle w:val="ConsPlusNormal"/>
            </w:pPr>
            <w:r>
              <w:t>Бухгалтеры</w:t>
            </w:r>
          </w:p>
        </w:tc>
      </w:tr>
      <w:tr w:rsidR="00007443">
        <w:tc>
          <w:tcPr>
            <w:tcW w:w="272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191" w:type="dxa"/>
          </w:tcPr>
          <w:p w:rsidR="00007443" w:rsidRDefault="00007443">
            <w:pPr>
              <w:pStyle w:val="ConsPlusNormal"/>
            </w:pPr>
            <w:hyperlink r:id="rId83">
              <w:r>
                <w:rPr>
                  <w:color w:val="0000FF"/>
                </w:rPr>
                <w:t>2414</w:t>
              </w:r>
            </w:hyperlink>
          </w:p>
        </w:tc>
        <w:tc>
          <w:tcPr>
            <w:tcW w:w="5726" w:type="dxa"/>
          </w:tcPr>
          <w:p w:rsidR="00007443" w:rsidRDefault="00007443">
            <w:pPr>
              <w:pStyle w:val="ConsPlusNormal"/>
            </w:pPr>
            <w:r>
              <w:t>Оценщики и эксперты</w:t>
            </w:r>
          </w:p>
        </w:tc>
      </w:tr>
      <w:tr w:rsidR="00007443">
        <w:tc>
          <w:tcPr>
            <w:tcW w:w="272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191" w:type="dxa"/>
          </w:tcPr>
          <w:p w:rsidR="00007443" w:rsidRDefault="00007443">
            <w:pPr>
              <w:pStyle w:val="ConsPlusNormal"/>
            </w:pPr>
            <w:hyperlink r:id="rId84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5726" w:type="dxa"/>
          </w:tcPr>
          <w:p w:rsidR="00007443" w:rsidRDefault="00007443">
            <w:pPr>
              <w:pStyle w:val="ConsPlusNormal"/>
            </w:pPr>
            <w:r>
              <w:t>Специалисты в области администрирования</w:t>
            </w:r>
          </w:p>
        </w:tc>
      </w:tr>
      <w:tr w:rsidR="00007443">
        <w:tc>
          <w:tcPr>
            <w:tcW w:w="272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191" w:type="dxa"/>
          </w:tcPr>
          <w:p w:rsidR="00007443" w:rsidRDefault="00007443">
            <w:pPr>
              <w:pStyle w:val="ConsPlusNormal"/>
            </w:pPr>
            <w:hyperlink r:id="rId85">
              <w:r>
                <w:rPr>
                  <w:color w:val="0000FF"/>
                </w:rPr>
                <w:t>2425</w:t>
              </w:r>
            </w:hyperlink>
          </w:p>
        </w:tc>
        <w:tc>
          <w:tcPr>
            <w:tcW w:w="5726" w:type="dxa"/>
          </w:tcPr>
          <w:p w:rsidR="00007443" w:rsidRDefault="00007443">
            <w:pPr>
              <w:pStyle w:val="ConsPlusNormal"/>
            </w:pPr>
            <w:r>
              <w:t>Специалисты органов государственной власти</w:t>
            </w:r>
          </w:p>
        </w:tc>
      </w:tr>
      <w:tr w:rsidR="00007443">
        <w:tc>
          <w:tcPr>
            <w:tcW w:w="272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191" w:type="dxa"/>
          </w:tcPr>
          <w:p w:rsidR="00007443" w:rsidRDefault="00007443">
            <w:pPr>
              <w:pStyle w:val="ConsPlusNormal"/>
            </w:pPr>
            <w:hyperlink r:id="rId86">
              <w:r>
                <w:rPr>
                  <w:color w:val="0000FF"/>
                </w:rPr>
                <w:t>2611</w:t>
              </w:r>
            </w:hyperlink>
          </w:p>
        </w:tc>
        <w:tc>
          <w:tcPr>
            <w:tcW w:w="5726" w:type="dxa"/>
          </w:tcPr>
          <w:p w:rsidR="00007443" w:rsidRDefault="00007443">
            <w:pPr>
              <w:pStyle w:val="ConsPlusNormal"/>
            </w:pPr>
            <w:r>
              <w:t>Юристы</w:t>
            </w:r>
          </w:p>
        </w:tc>
      </w:tr>
      <w:tr w:rsidR="00007443">
        <w:tc>
          <w:tcPr>
            <w:tcW w:w="272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191" w:type="dxa"/>
          </w:tcPr>
          <w:p w:rsidR="00007443" w:rsidRDefault="00007443">
            <w:pPr>
              <w:pStyle w:val="ConsPlusNormal"/>
            </w:pPr>
            <w:hyperlink r:id="rId87">
              <w:r>
                <w:rPr>
                  <w:color w:val="0000FF"/>
                </w:rPr>
                <w:t>2631</w:t>
              </w:r>
            </w:hyperlink>
          </w:p>
        </w:tc>
        <w:tc>
          <w:tcPr>
            <w:tcW w:w="5726" w:type="dxa"/>
          </w:tcPr>
          <w:p w:rsidR="00007443" w:rsidRDefault="00007443">
            <w:pPr>
              <w:pStyle w:val="ConsPlusNormal"/>
              <w:jc w:val="both"/>
            </w:pPr>
            <w:r>
              <w:t>Экономисты</w:t>
            </w:r>
          </w:p>
        </w:tc>
      </w:tr>
      <w:tr w:rsidR="00007443">
        <w:tc>
          <w:tcPr>
            <w:tcW w:w="272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191" w:type="dxa"/>
          </w:tcPr>
          <w:p w:rsidR="00007443" w:rsidRDefault="00007443">
            <w:pPr>
              <w:pStyle w:val="ConsPlusNormal"/>
            </w:pPr>
            <w:hyperlink r:id="rId88">
              <w:r>
                <w:rPr>
                  <w:color w:val="0000FF"/>
                </w:rPr>
                <w:t>0110</w:t>
              </w:r>
            </w:hyperlink>
          </w:p>
        </w:tc>
        <w:tc>
          <w:tcPr>
            <w:tcW w:w="5726" w:type="dxa"/>
          </w:tcPr>
          <w:p w:rsidR="00007443" w:rsidRDefault="00007443">
            <w:pPr>
              <w:pStyle w:val="ConsPlusNormal"/>
              <w:jc w:val="both"/>
            </w:pPr>
            <w:r>
              <w:t>Офицеры действительной военной службы</w:t>
            </w:r>
          </w:p>
        </w:tc>
      </w:tr>
      <w:tr w:rsidR="00007443">
        <w:tc>
          <w:tcPr>
            <w:tcW w:w="2721" w:type="dxa"/>
            <w:vMerge w:val="restart"/>
          </w:tcPr>
          <w:p w:rsidR="00007443" w:rsidRDefault="00007443">
            <w:pPr>
              <w:pStyle w:val="ConsPlusNormal"/>
            </w:pPr>
            <w:r>
              <w:t>ЕКС</w:t>
            </w:r>
          </w:p>
        </w:tc>
        <w:tc>
          <w:tcPr>
            <w:tcW w:w="1191" w:type="dxa"/>
          </w:tcPr>
          <w:p w:rsidR="00007443" w:rsidRDefault="00007443">
            <w:pPr>
              <w:pStyle w:val="ConsPlusNormal"/>
            </w:pPr>
            <w:r>
              <w:t>-</w:t>
            </w:r>
          </w:p>
        </w:tc>
        <w:tc>
          <w:tcPr>
            <w:tcW w:w="5726" w:type="dxa"/>
          </w:tcPr>
          <w:p w:rsidR="00007443" w:rsidRDefault="00007443">
            <w:pPr>
              <w:pStyle w:val="ConsPlusNormal"/>
            </w:pPr>
            <w:r>
              <w:t>Руководитель (начальник) обособленного (структурного) подразделения организации</w:t>
            </w:r>
          </w:p>
        </w:tc>
      </w:tr>
      <w:tr w:rsidR="00007443">
        <w:tc>
          <w:tcPr>
            <w:tcW w:w="272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191" w:type="dxa"/>
          </w:tcPr>
          <w:p w:rsidR="00007443" w:rsidRDefault="00007443">
            <w:pPr>
              <w:pStyle w:val="ConsPlusNormal"/>
            </w:pPr>
            <w:r>
              <w:t>-</w:t>
            </w:r>
          </w:p>
        </w:tc>
        <w:tc>
          <w:tcPr>
            <w:tcW w:w="5726" w:type="dxa"/>
          </w:tcPr>
          <w:p w:rsidR="00007443" w:rsidRDefault="00007443">
            <w:pPr>
              <w:pStyle w:val="ConsPlusNormal"/>
              <w:jc w:val="both"/>
            </w:pPr>
            <w:r>
              <w:t>Заместитель директора по экономике и финансам</w:t>
            </w:r>
          </w:p>
        </w:tc>
      </w:tr>
      <w:tr w:rsidR="00007443">
        <w:tc>
          <w:tcPr>
            <w:tcW w:w="2721" w:type="dxa"/>
            <w:vMerge w:val="restart"/>
          </w:tcPr>
          <w:p w:rsidR="00007443" w:rsidRDefault="00007443">
            <w:pPr>
              <w:pStyle w:val="ConsPlusNormal"/>
            </w:pPr>
            <w:r>
              <w:t>ОКПДТР</w:t>
            </w:r>
          </w:p>
        </w:tc>
        <w:tc>
          <w:tcPr>
            <w:tcW w:w="1191" w:type="dxa"/>
          </w:tcPr>
          <w:p w:rsidR="00007443" w:rsidRDefault="00007443">
            <w:pPr>
              <w:pStyle w:val="ConsPlusNormal"/>
            </w:pPr>
            <w:hyperlink r:id="rId89">
              <w:r>
                <w:rPr>
                  <w:color w:val="0000FF"/>
                </w:rPr>
                <w:t>22248</w:t>
              </w:r>
            </w:hyperlink>
          </w:p>
        </w:tc>
        <w:tc>
          <w:tcPr>
            <w:tcW w:w="5726" w:type="dxa"/>
          </w:tcPr>
          <w:p w:rsidR="00007443" w:rsidRDefault="00007443">
            <w:pPr>
              <w:pStyle w:val="ConsPlusNormal"/>
              <w:jc w:val="both"/>
            </w:pPr>
            <w:r>
              <w:t>Заместитель начальника управления федерального органа исполнительной власти (кроме федерального министерства)</w:t>
            </w:r>
          </w:p>
        </w:tc>
      </w:tr>
      <w:tr w:rsidR="00007443">
        <w:tc>
          <w:tcPr>
            <w:tcW w:w="2721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1191" w:type="dxa"/>
          </w:tcPr>
          <w:p w:rsidR="00007443" w:rsidRDefault="00007443">
            <w:pPr>
              <w:pStyle w:val="ConsPlusNormal"/>
            </w:pPr>
            <w:hyperlink r:id="rId90">
              <w:r>
                <w:rPr>
                  <w:color w:val="0000FF"/>
                </w:rPr>
                <w:t>26153</w:t>
              </w:r>
            </w:hyperlink>
          </w:p>
        </w:tc>
        <w:tc>
          <w:tcPr>
            <w:tcW w:w="5726" w:type="dxa"/>
          </w:tcPr>
          <w:p w:rsidR="00007443" w:rsidRDefault="00007443">
            <w:pPr>
              <w:pStyle w:val="ConsPlusNormal"/>
              <w:jc w:val="both"/>
            </w:pPr>
            <w:r>
              <w:t>Руководитель группы (функциональной в прочих областях деятельности)</w:t>
            </w:r>
          </w:p>
        </w:tc>
      </w:tr>
    </w:tbl>
    <w:p w:rsidR="00007443" w:rsidRDefault="00007443">
      <w:pPr>
        <w:pStyle w:val="ConsPlusNormal"/>
      </w:pPr>
    </w:p>
    <w:p w:rsidR="00007443" w:rsidRDefault="00007443">
      <w:pPr>
        <w:pStyle w:val="ConsPlusNormal"/>
        <w:jc w:val="both"/>
        <w:outlineLvl w:val="3"/>
      </w:pPr>
      <w:r>
        <w:t>3.4.1. Трудовая функция</w:t>
      </w:r>
    </w:p>
    <w:p w:rsidR="00007443" w:rsidRDefault="000074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9"/>
        <w:gridCol w:w="4582"/>
        <w:gridCol w:w="700"/>
        <w:gridCol w:w="812"/>
        <w:gridCol w:w="1635"/>
        <w:gridCol w:w="511"/>
      </w:tblGrid>
      <w:tr w:rsidR="0000744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t>Мониторинг в сфере закупок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</w:pPr>
            <w:r>
              <w:t>D/01.8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8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4"/>
        <w:gridCol w:w="1232"/>
        <w:gridCol w:w="686"/>
        <w:gridCol w:w="2233"/>
        <w:gridCol w:w="1210"/>
        <w:gridCol w:w="1964"/>
      </w:tblGrid>
      <w:tr w:rsidR="0000744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007443" w:rsidRDefault="000074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007443" w:rsidRDefault="000074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007443" w:rsidRDefault="00007443">
            <w:pPr>
              <w:pStyle w:val="ConsPlusNormal"/>
            </w:pPr>
          </w:p>
        </w:tc>
        <w:tc>
          <w:tcPr>
            <w:tcW w:w="1964" w:type="dxa"/>
          </w:tcPr>
          <w:p w:rsidR="00007443" w:rsidRDefault="00007443">
            <w:pPr>
              <w:pStyle w:val="ConsPlusNormal"/>
            </w:pPr>
          </w:p>
        </w:tc>
      </w:tr>
      <w:tr w:rsidR="000074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313"/>
      </w:tblGrid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Оценка степени достижения целей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Оценка обоснованности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Формирование предложений по совершенствованию законодательства Российской Федерации и иных нормативных правовых актов о контрактной системе в сфере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Использование единой информационной системы и содержащейся в ней информации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Оценка эффективности обеспечения государственных, муниципальных и корпоративных нужд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Оформление сводного аналитического отчета</w:t>
            </w:r>
          </w:p>
        </w:tc>
      </w:tr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Формировать предложения по совершенствованию законодательства Российской Федерации и иных нормативных правовых актов о контрактной системе в сфере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Использовать единую информационную систему и содержащуюся в ней информацию</w:t>
            </w:r>
          </w:p>
        </w:tc>
      </w:tr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Нормативные правовые акты, регламентирующие производственно-хозяйственную и финансово-экономическую деятельность организации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Экономические основы и особенности ценообразования на рынке по направлениям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Анализ и методики оценки степени достижения целей закупок и их обоснованности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Порядок и методики оценки эффективности обеспечения государственных, муниципальных и корпоративных нужд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менеджмента и управления персоналом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статистики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 xml:space="preserve">Порядок установления ценообразующих факторов и выявления </w:t>
            </w:r>
            <w:r>
              <w:lastRenderedPageBreak/>
              <w:t>качественных характеристик, влияющих на стоимость товаров, работ, услуг (по направлениям)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Правоприменительная практика в сфере закупочной деятельности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Правила административного документооборота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Квалификационные требования, предъявляемые к специалистам, уровни (подуровни) квалификаций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Нормативные акты и порядок проведения аттестации/сертификации или оценки квалификации работников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Методология проведения экспертизы закупочной процедуры и документации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Порядок составления документа в виде заключения по результатам экспертизы закупочной процедуры и документации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Методология проведения экспертизы соответствия результатов, предусмотренных контрактом, условиям контракта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 xml:space="preserve">- не совершать действий, которые дискредитируют профессию и </w:t>
            </w:r>
            <w:r>
              <w:lastRenderedPageBreak/>
              <w:t>репутацию коллег;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7443" w:rsidRDefault="00007443">
      <w:pPr>
        <w:pStyle w:val="ConsPlusNormal"/>
      </w:pPr>
    </w:p>
    <w:p w:rsidR="00007443" w:rsidRDefault="00007443">
      <w:pPr>
        <w:pStyle w:val="ConsPlusNormal"/>
        <w:jc w:val="both"/>
        <w:outlineLvl w:val="3"/>
      </w:pPr>
      <w:r>
        <w:t>3.4.2. Трудовая функция</w:t>
      </w:r>
    </w:p>
    <w:p w:rsidR="00007443" w:rsidRDefault="0000744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9"/>
        <w:gridCol w:w="4582"/>
        <w:gridCol w:w="700"/>
        <w:gridCol w:w="812"/>
        <w:gridCol w:w="1635"/>
        <w:gridCol w:w="511"/>
      </w:tblGrid>
      <w:tr w:rsidR="0000744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t>Аудит и контроль в сфере закупок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</w:pPr>
            <w:r>
              <w:t>D/02.8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8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4"/>
        <w:gridCol w:w="1232"/>
        <w:gridCol w:w="686"/>
        <w:gridCol w:w="2233"/>
        <w:gridCol w:w="1210"/>
        <w:gridCol w:w="1964"/>
      </w:tblGrid>
      <w:tr w:rsidR="0000744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007443" w:rsidRDefault="000074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007443" w:rsidRDefault="0000744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007443" w:rsidRDefault="000074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007443" w:rsidRDefault="000074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007443" w:rsidRDefault="00007443">
            <w:pPr>
              <w:pStyle w:val="ConsPlusNormal"/>
            </w:pPr>
          </w:p>
        </w:tc>
        <w:tc>
          <w:tcPr>
            <w:tcW w:w="1964" w:type="dxa"/>
          </w:tcPr>
          <w:p w:rsidR="00007443" w:rsidRDefault="00007443">
            <w:pPr>
              <w:pStyle w:val="ConsPlusNormal"/>
            </w:pPr>
          </w:p>
        </w:tc>
      </w:tr>
      <w:tr w:rsidR="0000744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007443" w:rsidRDefault="000074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313"/>
      </w:tblGrid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Осуществление анализа и оценки результатов закупок, достижения целей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Осуществление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Обобщение результатов осуществления экспертно-аналитической и информационной деятельности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Разработка нормативных или локальных актов в сфере закупок, их адаптация и изменение в соответствии с изменениями законодательства Российской Федерации в сфере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Проведение плановых проверок в отношении субъектов контроля при осуществлении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Проведение внеплановых проверок в отношении субъектов контроля при осуществлении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Составление и оформление отчетов по результатам проверок документов</w:t>
            </w:r>
          </w:p>
        </w:tc>
      </w:tr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Осуществлять анализ и оценку результатов закупок, достижения целей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Осуществлять проверку, анализ и оценку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Обобщать результаты осуществления экспертно-аналитической и информационной деятельности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Проводить плановые и внеплановые проверки в отношении субъектов контроля при осуществлении закупок</w:t>
            </w:r>
          </w:p>
        </w:tc>
      </w:tr>
      <w:tr w:rsidR="00007443">
        <w:tc>
          <w:tcPr>
            <w:tcW w:w="2324" w:type="dxa"/>
            <w:vMerge w:val="restart"/>
          </w:tcPr>
          <w:p w:rsidR="00007443" w:rsidRDefault="000074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Законодательные и нормативные правовые акты по налогообложению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 xml:space="preserve">Экономические основы и особенности ценообразования на рынке по </w:t>
            </w:r>
            <w:r>
              <w:lastRenderedPageBreak/>
              <w:t>направлениям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статистики в части применения к закупкам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Основы менеджмента и управления персоналом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Нормативные правовые акты, регламентирующие производственно-хозяйственную и финансово-экономическую деятельность организации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Порядок подготовки и оформления отчетов, нормативных документов, внесения изменений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Правоприменительная практика в сфере закупочной деятельности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Правила административного документооборота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Квалификационные требования, предъявляемые к специалистам, уровни (подуровни) квалификаций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Нормативные акты и порядок проведения аттестации/сертификации или оценки квалификации работников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Методология проведения экспертизы закупочной процедуры и документации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Порядок составления документа в виде заключения по результатам экспертизы закупочной процедуры и документации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Методология проведения экспертизы соответствия результатов, предусмотренных контрактом, условиям контракта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007443">
        <w:tc>
          <w:tcPr>
            <w:tcW w:w="2324" w:type="dxa"/>
            <w:vMerge/>
          </w:tcPr>
          <w:p w:rsidR="00007443" w:rsidRDefault="00007443">
            <w:pPr>
              <w:pStyle w:val="ConsPlusNormal"/>
            </w:pP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7443">
        <w:tc>
          <w:tcPr>
            <w:tcW w:w="2324" w:type="dxa"/>
          </w:tcPr>
          <w:p w:rsidR="00007443" w:rsidRDefault="000074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007443" w:rsidRDefault="00007443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7443" w:rsidRDefault="00007443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7443" w:rsidRDefault="00007443">
      <w:pPr>
        <w:pStyle w:val="ConsPlusNormal"/>
        <w:ind w:firstLine="540"/>
        <w:jc w:val="both"/>
      </w:pPr>
    </w:p>
    <w:p w:rsidR="00007443" w:rsidRDefault="00007443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007443" w:rsidRDefault="00007443">
      <w:pPr>
        <w:pStyle w:val="ConsPlusNormal"/>
        <w:jc w:val="center"/>
      </w:pPr>
      <w:r>
        <w:t>профессионального стандарта</w:t>
      </w:r>
    </w:p>
    <w:p w:rsidR="00007443" w:rsidRDefault="00007443">
      <w:pPr>
        <w:pStyle w:val="ConsPlusNormal"/>
      </w:pPr>
    </w:p>
    <w:p w:rsidR="00007443" w:rsidRDefault="00007443">
      <w:pPr>
        <w:pStyle w:val="ConsPlusNormal"/>
        <w:jc w:val="both"/>
        <w:outlineLvl w:val="2"/>
      </w:pPr>
      <w:r>
        <w:t>4.1. Ответственная организация - разработчик</w:t>
      </w:r>
    </w:p>
    <w:p w:rsidR="00007443" w:rsidRDefault="000074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7"/>
        <w:gridCol w:w="4592"/>
      </w:tblGrid>
      <w:tr w:rsidR="00007443">
        <w:tc>
          <w:tcPr>
            <w:tcW w:w="9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7443" w:rsidRDefault="00007443">
            <w:pPr>
              <w:pStyle w:val="ConsPlusNormal"/>
            </w:pPr>
            <w:r>
              <w:t>ФГБОУ ВПО "Российская академия народного хозяйства и государственной службы при Президенте Российской Федерации" (РАНХиГС), город Москва</w:t>
            </w:r>
          </w:p>
        </w:tc>
      </w:tr>
      <w:tr w:rsidR="00007443">
        <w:tc>
          <w:tcPr>
            <w:tcW w:w="5027" w:type="dxa"/>
            <w:tcBorders>
              <w:left w:val="single" w:sz="4" w:space="0" w:color="auto"/>
              <w:right w:val="nil"/>
            </w:tcBorders>
          </w:tcPr>
          <w:p w:rsidR="00007443" w:rsidRDefault="00007443">
            <w:pPr>
              <w:pStyle w:val="ConsPlusNormal"/>
            </w:pPr>
            <w:r>
              <w:t>Проректор</w:t>
            </w:r>
          </w:p>
        </w:tc>
        <w:tc>
          <w:tcPr>
            <w:tcW w:w="4592" w:type="dxa"/>
            <w:tcBorders>
              <w:left w:val="nil"/>
              <w:right w:val="single" w:sz="4" w:space="0" w:color="auto"/>
            </w:tcBorders>
          </w:tcPr>
          <w:p w:rsidR="00007443" w:rsidRDefault="00007443">
            <w:pPr>
              <w:pStyle w:val="ConsPlusNormal"/>
              <w:jc w:val="both"/>
            </w:pPr>
            <w:r>
              <w:t>Арефьев Дмитрий Александрович</w:t>
            </w:r>
          </w:p>
        </w:tc>
      </w:tr>
    </w:tbl>
    <w:p w:rsidR="00007443" w:rsidRDefault="00007443">
      <w:pPr>
        <w:pStyle w:val="ConsPlusNormal"/>
      </w:pPr>
    </w:p>
    <w:p w:rsidR="00007443" w:rsidRDefault="00007443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007443" w:rsidRDefault="000074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9071"/>
      </w:tblGrid>
      <w:tr w:rsidR="00007443">
        <w:tc>
          <w:tcPr>
            <w:tcW w:w="547" w:type="dxa"/>
          </w:tcPr>
          <w:p w:rsidR="00007443" w:rsidRDefault="00007443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9071" w:type="dxa"/>
          </w:tcPr>
          <w:p w:rsidR="00007443" w:rsidRDefault="00007443">
            <w:pPr>
              <w:pStyle w:val="ConsPlusNormal"/>
            </w:pPr>
            <w:r>
              <w:t>Автономная некоммерческая организация Междисциплинарный академический центр социальных наук "Интерцентр", город Москва</w:t>
            </w:r>
          </w:p>
        </w:tc>
      </w:tr>
      <w:tr w:rsidR="00007443">
        <w:tc>
          <w:tcPr>
            <w:tcW w:w="547" w:type="dxa"/>
          </w:tcPr>
          <w:p w:rsidR="00007443" w:rsidRDefault="00007443">
            <w:pPr>
              <w:pStyle w:val="ConsPlusNormal"/>
            </w:pPr>
            <w:r>
              <w:t>2</w:t>
            </w:r>
          </w:p>
        </w:tc>
        <w:tc>
          <w:tcPr>
            <w:tcW w:w="9071" w:type="dxa"/>
          </w:tcPr>
          <w:p w:rsidR="00007443" w:rsidRDefault="00007443">
            <w:pPr>
              <w:pStyle w:val="ConsPlusNormal"/>
            </w:pPr>
            <w:r>
              <w:t>Всероссийский профессиональный союз работников аудиторских, оценочных, экспертных и консалтинговых организаций, город Москва</w:t>
            </w:r>
          </w:p>
        </w:tc>
      </w:tr>
    </w:tbl>
    <w:p w:rsidR="00007443" w:rsidRDefault="00007443">
      <w:pPr>
        <w:pStyle w:val="ConsPlusNormal"/>
        <w:sectPr w:rsidR="0000744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07443" w:rsidRDefault="00007443">
      <w:pPr>
        <w:pStyle w:val="ConsPlusNormal"/>
        <w:jc w:val="center"/>
      </w:pPr>
    </w:p>
    <w:p w:rsidR="00007443" w:rsidRDefault="00007443">
      <w:pPr>
        <w:pStyle w:val="ConsPlusNormal"/>
        <w:ind w:firstLine="540"/>
        <w:jc w:val="both"/>
      </w:pPr>
      <w:r>
        <w:t>--------------------------------</w:t>
      </w:r>
    </w:p>
    <w:p w:rsidR="00007443" w:rsidRDefault="00007443">
      <w:pPr>
        <w:pStyle w:val="ConsPlusNormal"/>
        <w:spacing w:before="220"/>
        <w:ind w:firstLine="540"/>
        <w:jc w:val="both"/>
      </w:pPr>
      <w:bookmarkStart w:id="1" w:name="P1059"/>
      <w:bookmarkEnd w:id="1"/>
      <w:r>
        <w:t xml:space="preserve">&lt;1&gt; Общероссийский </w:t>
      </w:r>
      <w:hyperlink r:id="rId9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007443" w:rsidRDefault="00007443">
      <w:pPr>
        <w:pStyle w:val="ConsPlusNormal"/>
        <w:spacing w:before="220"/>
        <w:ind w:firstLine="540"/>
        <w:jc w:val="both"/>
      </w:pPr>
      <w:bookmarkStart w:id="2" w:name="P1060"/>
      <w:bookmarkEnd w:id="2"/>
      <w:r>
        <w:t xml:space="preserve">&lt;2&gt; Общероссийский </w:t>
      </w:r>
      <w:hyperlink r:id="rId92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007443" w:rsidRDefault="00007443">
      <w:pPr>
        <w:pStyle w:val="ConsPlusNormal"/>
        <w:spacing w:before="220"/>
        <w:ind w:firstLine="540"/>
        <w:jc w:val="both"/>
      </w:pPr>
      <w:bookmarkStart w:id="3" w:name="P1061"/>
      <w:bookmarkEnd w:id="3"/>
      <w:r>
        <w:t>&lt;3&gt; Единый квалификационный справочник должностей руководителей, специалистов и других служащих.</w:t>
      </w:r>
    </w:p>
    <w:p w:rsidR="00007443" w:rsidRDefault="00007443">
      <w:pPr>
        <w:pStyle w:val="ConsPlusNormal"/>
        <w:spacing w:before="220"/>
        <w:ind w:firstLine="540"/>
        <w:jc w:val="both"/>
      </w:pPr>
      <w:bookmarkStart w:id="4" w:name="P1062"/>
      <w:bookmarkEnd w:id="4"/>
      <w:r>
        <w:t xml:space="preserve">&lt;4&gt; Общероссийский </w:t>
      </w:r>
      <w:hyperlink r:id="rId93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007443" w:rsidRDefault="00007443">
      <w:pPr>
        <w:pStyle w:val="ConsPlusNormal"/>
        <w:ind w:firstLine="540"/>
        <w:jc w:val="both"/>
      </w:pPr>
    </w:p>
    <w:p w:rsidR="00007443" w:rsidRDefault="00007443">
      <w:pPr>
        <w:pStyle w:val="ConsPlusNormal"/>
        <w:ind w:firstLine="540"/>
        <w:jc w:val="both"/>
      </w:pPr>
    </w:p>
    <w:p w:rsidR="00007443" w:rsidRDefault="000074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0DE0" w:rsidRDefault="006D0DE0">
      <w:bookmarkStart w:id="5" w:name="_GoBack"/>
      <w:bookmarkEnd w:id="5"/>
    </w:p>
    <w:sectPr w:rsidR="006D0DE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43"/>
    <w:rsid w:val="00007443"/>
    <w:rsid w:val="006D0DE0"/>
    <w:rsid w:val="008C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B8EB4-D4B2-4800-B011-52D63E19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4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074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074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074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074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074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074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074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386337&amp;dst=100485" TargetMode="External"/><Relationship Id="rId18" Type="http://schemas.openxmlformats.org/officeDocument/2006/relationships/hyperlink" Target="https://login.consultant.ru/link/?req=doc&amp;base=RZB&amp;n=386337&amp;dst=100563" TargetMode="External"/><Relationship Id="rId26" Type="http://schemas.openxmlformats.org/officeDocument/2006/relationships/hyperlink" Target="https://login.consultant.ru/link/?req=doc&amp;base=RZB&amp;n=386337&amp;dst=100999" TargetMode="External"/><Relationship Id="rId39" Type="http://schemas.openxmlformats.org/officeDocument/2006/relationships/hyperlink" Target="https://login.consultant.ru/link/?req=doc&amp;base=RZB&amp;n=386337&amp;dst=100829" TargetMode="External"/><Relationship Id="rId21" Type="http://schemas.openxmlformats.org/officeDocument/2006/relationships/hyperlink" Target="https://login.consultant.ru/link/?req=doc&amp;base=RZB&amp;n=386337&amp;dst=100829" TargetMode="External"/><Relationship Id="rId34" Type="http://schemas.openxmlformats.org/officeDocument/2006/relationships/hyperlink" Target="https://login.consultant.ru/link/?req=doc&amp;base=RZB&amp;n=478500&amp;dst=105190" TargetMode="External"/><Relationship Id="rId42" Type="http://schemas.openxmlformats.org/officeDocument/2006/relationships/hyperlink" Target="https://login.consultant.ru/link/?req=doc&amp;base=RZB&amp;n=386337&amp;dst=100874" TargetMode="External"/><Relationship Id="rId47" Type="http://schemas.openxmlformats.org/officeDocument/2006/relationships/hyperlink" Target="https://login.consultant.ru/link/?req=doc&amp;base=RZB&amp;n=386337&amp;dst=101932" TargetMode="External"/><Relationship Id="rId50" Type="http://schemas.openxmlformats.org/officeDocument/2006/relationships/hyperlink" Target="https://login.consultant.ru/link/?req=doc&amp;base=RZB&amp;n=386337&amp;dst=100500" TargetMode="External"/><Relationship Id="rId55" Type="http://schemas.openxmlformats.org/officeDocument/2006/relationships/hyperlink" Target="https://login.consultant.ru/link/?req=doc&amp;base=RZB&amp;n=386337&amp;dst=100596" TargetMode="External"/><Relationship Id="rId63" Type="http://schemas.openxmlformats.org/officeDocument/2006/relationships/hyperlink" Target="https://login.consultant.ru/link/?req=doc&amp;base=RZB&amp;n=386337&amp;dst=100150" TargetMode="External"/><Relationship Id="rId68" Type="http://schemas.openxmlformats.org/officeDocument/2006/relationships/hyperlink" Target="https://login.consultant.ru/link/?req=doc&amp;base=RZB&amp;n=386337&amp;dst=100512" TargetMode="External"/><Relationship Id="rId76" Type="http://schemas.openxmlformats.org/officeDocument/2006/relationships/hyperlink" Target="https://login.consultant.ru/link/?req=doc&amp;base=RZB&amp;n=386337&amp;dst=100120" TargetMode="External"/><Relationship Id="rId84" Type="http://schemas.openxmlformats.org/officeDocument/2006/relationships/hyperlink" Target="https://login.consultant.ru/link/?req=doc&amp;base=RZB&amp;n=386337&amp;dst=100500" TargetMode="External"/><Relationship Id="rId89" Type="http://schemas.openxmlformats.org/officeDocument/2006/relationships/hyperlink" Target="https://login.consultant.ru/link/?req=doc&amp;base=RZB&amp;n=135996&amp;dst=106027" TargetMode="External"/><Relationship Id="rId7" Type="http://schemas.openxmlformats.org/officeDocument/2006/relationships/hyperlink" Target="https://login.consultant.ru/link/?req=doc&amp;base=RZB&amp;n=386337&amp;dst=100120" TargetMode="External"/><Relationship Id="rId71" Type="http://schemas.openxmlformats.org/officeDocument/2006/relationships/hyperlink" Target="https://login.consultant.ru/link/?req=doc&amp;base=RZB&amp;n=386337&amp;dst=101932" TargetMode="External"/><Relationship Id="rId92" Type="http://schemas.openxmlformats.org/officeDocument/2006/relationships/hyperlink" Target="https://login.consultant.ru/link/?req=doc&amp;base=RZB&amp;n=4785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86337&amp;dst=100512" TargetMode="External"/><Relationship Id="rId29" Type="http://schemas.openxmlformats.org/officeDocument/2006/relationships/hyperlink" Target="https://login.consultant.ru/link/?req=doc&amp;base=RZB&amp;n=386337&amp;dst=101932" TargetMode="External"/><Relationship Id="rId11" Type="http://schemas.openxmlformats.org/officeDocument/2006/relationships/hyperlink" Target="https://login.consultant.ru/link/?req=doc&amp;base=RZB&amp;n=386337&amp;dst=100150" TargetMode="External"/><Relationship Id="rId24" Type="http://schemas.openxmlformats.org/officeDocument/2006/relationships/hyperlink" Target="https://login.consultant.ru/link/?req=doc&amp;base=RZB&amp;n=386337&amp;dst=100874" TargetMode="External"/><Relationship Id="rId32" Type="http://schemas.openxmlformats.org/officeDocument/2006/relationships/hyperlink" Target="https://login.consultant.ru/link/?req=doc&amp;base=RZB&amp;n=478500&amp;dst=104744" TargetMode="External"/><Relationship Id="rId37" Type="http://schemas.openxmlformats.org/officeDocument/2006/relationships/hyperlink" Target="https://login.consultant.ru/link/?req=doc&amp;base=RZB&amp;n=478500&amp;dst=105322" TargetMode="External"/><Relationship Id="rId40" Type="http://schemas.openxmlformats.org/officeDocument/2006/relationships/hyperlink" Target="https://login.consultant.ru/link/?req=doc&amp;base=RZB&amp;n=386337&amp;dst=100841" TargetMode="External"/><Relationship Id="rId45" Type="http://schemas.openxmlformats.org/officeDocument/2006/relationships/hyperlink" Target="https://login.consultant.ru/link/?req=doc&amp;base=RZB&amp;n=386337&amp;dst=101053" TargetMode="External"/><Relationship Id="rId53" Type="http://schemas.openxmlformats.org/officeDocument/2006/relationships/hyperlink" Target="https://login.consultant.ru/link/?req=doc&amp;base=RZB&amp;n=386337&amp;dst=100563" TargetMode="External"/><Relationship Id="rId58" Type="http://schemas.openxmlformats.org/officeDocument/2006/relationships/hyperlink" Target="https://login.consultant.ru/link/?req=doc&amp;base=RZB&amp;n=386337&amp;dst=100117" TargetMode="External"/><Relationship Id="rId66" Type="http://schemas.openxmlformats.org/officeDocument/2006/relationships/hyperlink" Target="https://login.consultant.ru/link/?req=doc&amp;base=RZB&amp;n=386337&amp;dst=100494" TargetMode="External"/><Relationship Id="rId74" Type="http://schemas.openxmlformats.org/officeDocument/2006/relationships/hyperlink" Target="https://login.consultant.ru/link/?req=doc&amp;base=RZB&amp;n=135996&amp;dst=107187" TargetMode="External"/><Relationship Id="rId79" Type="http://schemas.openxmlformats.org/officeDocument/2006/relationships/hyperlink" Target="https://login.consultant.ru/link/?req=doc&amp;base=RZB&amp;n=386337&amp;dst=100147" TargetMode="External"/><Relationship Id="rId87" Type="http://schemas.openxmlformats.org/officeDocument/2006/relationships/hyperlink" Target="https://login.consultant.ru/link/?req=doc&amp;base=RZB&amp;n=386337&amp;dst=100596" TargetMode="External"/><Relationship Id="rId5" Type="http://schemas.openxmlformats.org/officeDocument/2006/relationships/hyperlink" Target="https://login.consultant.ru/link/?req=doc&amp;base=RZB&amp;n=399529&amp;dst=9" TargetMode="External"/><Relationship Id="rId61" Type="http://schemas.openxmlformats.org/officeDocument/2006/relationships/hyperlink" Target="https://login.consultant.ru/link/?req=doc&amp;base=RZB&amp;n=386337&amp;dst=100132" TargetMode="External"/><Relationship Id="rId82" Type="http://schemas.openxmlformats.org/officeDocument/2006/relationships/hyperlink" Target="https://login.consultant.ru/link/?req=doc&amp;base=RZB&amp;n=386337&amp;dst=100485" TargetMode="External"/><Relationship Id="rId90" Type="http://schemas.openxmlformats.org/officeDocument/2006/relationships/hyperlink" Target="https://login.consultant.ru/link/?req=doc&amp;base=RZB&amp;n=135996&amp;dst=107114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ZB&amp;n=386337&amp;dst=100572" TargetMode="External"/><Relationship Id="rId14" Type="http://schemas.openxmlformats.org/officeDocument/2006/relationships/hyperlink" Target="https://login.consultant.ru/link/?req=doc&amp;base=RZB&amp;n=386337&amp;dst=100494" TargetMode="External"/><Relationship Id="rId22" Type="http://schemas.openxmlformats.org/officeDocument/2006/relationships/hyperlink" Target="https://login.consultant.ru/link/?req=doc&amp;base=RZB&amp;n=386337&amp;dst=100841" TargetMode="External"/><Relationship Id="rId27" Type="http://schemas.openxmlformats.org/officeDocument/2006/relationships/hyperlink" Target="https://login.consultant.ru/link/?req=doc&amp;base=RZB&amp;n=386337&amp;dst=101053" TargetMode="External"/><Relationship Id="rId30" Type="http://schemas.openxmlformats.org/officeDocument/2006/relationships/hyperlink" Target="https://login.consultant.ru/link/?req=doc&amp;base=RZB&amp;n=386337" TargetMode="External"/><Relationship Id="rId35" Type="http://schemas.openxmlformats.org/officeDocument/2006/relationships/hyperlink" Target="https://login.consultant.ru/link/?req=doc&amp;base=RZB&amp;n=478500&amp;dst=105214" TargetMode="External"/><Relationship Id="rId43" Type="http://schemas.openxmlformats.org/officeDocument/2006/relationships/hyperlink" Target="https://login.consultant.ru/link/?req=doc&amp;base=RZB&amp;n=386337&amp;dst=100901" TargetMode="External"/><Relationship Id="rId48" Type="http://schemas.openxmlformats.org/officeDocument/2006/relationships/hyperlink" Target="https://login.consultant.ru/link/?req=doc&amp;base=RZB&amp;n=135996&amp;dst=107187" TargetMode="External"/><Relationship Id="rId56" Type="http://schemas.openxmlformats.org/officeDocument/2006/relationships/hyperlink" Target="https://login.consultant.ru/link/?req=doc&amp;base=RZB&amp;n=386337&amp;dst=101932" TargetMode="External"/><Relationship Id="rId64" Type="http://schemas.openxmlformats.org/officeDocument/2006/relationships/hyperlink" Target="https://login.consultant.ru/link/?req=doc&amp;base=RZB&amp;n=386337&amp;dst=100156" TargetMode="External"/><Relationship Id="rId69" Type="http://schemas.openxmlformats.org/officeDocument/2006/relationships/hyperlink" Target="https://login.consultant.ru/link/?req=doc&amp;base=RZB&amp;n=386337&amp;dst=100572" TargetMode="External"/><Relationship Id="rId77" Type="http://schemas.openxmlformats.org/officeDocument/2006/relationships/hyperlink" Target="https://login.consultant.ru/link/?req=doc&amp;base=RZB&amp;n=386337&amp;dst=100123" TargetMode="External"/><Relationship Id="rId8" Type="http://schemas.openxmlformats.org/officeDocument/2006/relationships/hyperlink" Target="https://login.consultant.ru/link/?req=doc&amp;base=RZB&amp;n=386337&amp;dst=100123" TargetMode="External"/><Relationship Id="rId51" Type="http://schemas.openxmlformats.org/officeDocument/2006/relationships/hyperlink" Target="https://login.consultant.ru/link/?req=doc&amp;base=RZB&amp;n=386337&amp;dst=100512" TargetMode="External"/><Relationship Id="rId72" Type="http://schemas.openxmlformats.org/officeDocument/2006/relationships/hyperlink" Target="https://login.consultant.ru/link/?req=doc&amp;base=RZB&amp;n=135996&amp;dst=106027" TargetMode="External"/><Relationship Id="rId80" Type="http://schemas.openxmlformats.org/officeDocument/2006/relationships/hyperlink" Target="https://login.consultant.ru/link/?req=doc&amp;base=RZB&amp;n=386337&amp;dst=100150" TargetMode="External"/><Relationship Id="rId85" Type="http://schemas.openxmlformats.org/officeDocument/2006/relationships/hyperlink" Target="https://login.consultant.ru/link/?req=doc&amp;base=RZB&amp;n=386337&amp;dst=100512" TargetMode="External"/><Relationship Id="rId93" Type="http://schemas.openxmlformats.org/officeDocument/2006/relationships/hyperlink" Target="https://login.consultant.ru/link/?req=doc&amp;base=RZB&amp;n=135996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386337&amp;dst=100156" TargetMode="External"/><Relationship Id="rId17" Type="http://schemas.openxmlformats.org/officeDocument/2006/relationships/hyperlink" Target="https://login.consultant.ru/link/?req=doc&amp;base=RZB&amp;n=386337&amp;dst=100557" TargetMode="External"/><Relationship Id="rId25" Type="http://schemas.openxmlformats.org/officeDocument/2006/relationships/hyperlink" Target="https://login.consultant.ru/link/?req=doc&amp;base=RZB&amp;n=386337&amp;dst=100901" TargetMode="External"/><Relationship Id="rId33" Type="http://schemas.openxmlformats.org/officeDocument/2006/relationships/hyperlink" Target="https://login.consultant.ru/link/?req=doc&amp;base=RZB&amp;n=478500&amp;dst=104822" TargetMode="External"/><Relationship Id="rId38" Type="http://schemas.openxmlformats.org/officeDocument/2006/relationships/hyperlink" Target="https://login.consultant.ru/link/?req=doc&amp;base=RZB&amp;n=478500&amp;dst=105632" TargetMode="External"/><Relationship Id="rId46" Type="http://schemas.openxmlformats.org/officeDocument/2006/relationships/hyperlink" Target="https://login.consultant.ru/link/?req=doc&amp;base=RZB&amp;n=386337&amp;dst=101056" TargetMode="External"/><Relationship Id="rId59" Type="http://schemas.openxmlformats.org/officeDocument/2006/relationships/hyperlink" Target="https://login.consultant.ru/link/?req=doc&amp;base=RZB&amp;n=386337&amp;dst=100120" TargetMode="External"/><Relationship Id="rId67" Type="http://schemas.openxmlformats.org/officeDocument/2006/relationships/hyperlink" Target="https://login.consultant.ru/link/?req=doc&amp;base=RZB&amp;n=386337&amp;dst=100500" TargetMode="External"/><Relationship Id="rId20" Type="http://schemas.openxmlformats.org/officeDocument/2006/relationships/hyperlink" Target="https://login.consultant.ru/link/?req=doc&amp;base=RZB&amp;n=386337&amp;dst=100596" TargetMode="External"/><Relationship Id="rId41" Type="http://schemas.openxmlformats.org/officeDocument/2006/relationships/hyperlink" Target="https://login.consultant.ru/link/?req=doc&amp;base=RZB&amp;n=386337&amp;dst=100844" TargetMode="External"/><Relationship Id="rId54" Type="http://schemas.openxmlformats.org/officeDocument/2006/relationships/hyperlink" Target="https://login.consultant.ru/link/?req=doc&amp;base=RZB&amp;n=386337&amp;dst=100572" TargetMode="External"/><Relationship Id="rId62" Type="http://schemas.openxmlformats.org/officeDocument/2006/relationships/hyperlink" Target="https://login.consultant.ru/link/?req=doc&amp;base=RZB&amp;n=386337&amp;dst=100147" TargetMode="External"/><Relationship Id="rId70" Type="http://schemas.openxmlformats.org/officeDocument/2006/relationships/hyperlink" Target="https://login.consultant.ru/link/?req=doc&amp;base=RZB&amp;n=386337&amp;dst=100596" TargetMode="External"/><Relationship Id="rId75" Type="http://schemas.openxmlformats.org/officeDocument/2006/relationships/hyperlink" Target="https://login.consultant.ru/link/?req=doc&amp;base=RZB&amp;n=386337&amp;dst=100117" TargetMode="External"/><Relationship Id="rId83" Type="http://schemas.openxmlformats.org/officeDocument/2006/relationships/hyperlink" Target="https://login.consultant.ru/link/?req=doc&amp;base=RZB&amp;n=386337&amp;dst=100494" TargetMode="External"/><Relationship Id="rId88" Type="http://schemas.openxmlformats.org/officeDocument/2006/relationships/hyperlink" Target="https://login.consultant.ru/link/?req=doc&amp;base=RZB&amp;n=386337&amp;dst=101932" TargetMode="External"/><Relationship Id="rId91" Type="http://schemas.openxmlformats.org/officeDocument/2006/relationships/hyperlink" Target="https://login.consultant.ru/link/?req=doc&amp;base=RZB&amp;n=3863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86337&amp;dst=100117" TargetMode="External"/><Relationship Id="rId15" Type="http://schemas.openxmlformats.org/officeDocument/2006/relationships/hyperlink" Target="https://login.consultant.ru/link/?req=doc&amp;base=RZB&amp;n=386337&amp;dst=100500" TargetMode="External"/><Relationship Id="rId23" Type="http://schemas.openxmlformats.org/officeDocument/2006/relationships/hyperlink" Target="https://login.consultant.ru/link/?req=doc&amp;base=RZB&amp;n=386337&amp;dst=100844" TargetMode="External"/><Relationship Id="rId28" Type="http://schemas.openxmlformats.org/officeDocument/2006/relationships/hyperlink" Target="https://login.consultant.ru/link/?req=doc&amp;base=RZB&amp;n=386337&amp;dst=101056" TargetMode="External"/><Relationship Id="rId36" Type="http://schemas.openxmlformats.org/officeDocument/2006/relationships/hyperlink" Target="https://login.consultant.ru/link/?req=doc&amp;base=RZB&amp;n=478500&amp;dst=105262" TargetMode="External"/><Relationship Id="rId49" Type="http://schemas.openxmlformats.org/officeDocument/2006/relationships/hyperlink" Target="https://login.consultant.ru/link/?req=doc&amp;base=RZB&amp;n=386337&amp;dst=100494" TargetMode="External"/><Relationship Id="rId57" Type="http://schemas.openxmlformats.org/officeDocument/2006/relationships/hyperlink" Target="https://login.consultant.ru/link/?req=doc&amp;base=RZB&amp;n=135996&amp;dst=107187" TargetMode="External"/><Relationship Id="rId10" Type="http://schemas.openxmlformats.org/officeDocument/2006/relationships/hyperlink" Target="https://login.consultant.ru/link/?req=doc&amp;base=RZB&amp;n=386337&amp;dst=100147" TargetMode="External"/><Relationship Id="rId31" Type="http://schemas.openxmlformats.org/officeDocument/2006/relationships/hyperlink" Target="https://login.consultant.ru/link/?req=doc&amp;base=RZB&amp;n=478500&amp;dst=104726" TargetMode="External"/><Relationship Id="rId44" Type="http://schemas.openxmlformats.org/officeDocument/2006/relationships/hyperlink" Target="https://login.consultant.ru/link/?req=doc&amp;base=RZB&amp;n=386337&amp;dst=100999" TargetMode="External"/><Relationship Id="rId52" Type="http://schemas.openxmlformats.org/officeDocument/2006/relationships/hyperlink" Target="https://login.consultant.ru/link/?req=doc&amp;base=RZB&amp;n=386337&amp;dst=100557" TargetMode="External"/><Relationship Id="rId60" Type="http://schemas.openxmlformats.org/officeDocument/2006/relationships/hyperlink" Target="https://login.consultant.ru/link/?req=doc&amp;base=RZB&amp;n=386337&amp;dst=100123" TargetMode="External"/><Relationship Id="rId65" Type="http://schemas.openxmlformats.org/officeDocument/2006/relationships/hyperlink" Target="https://login.consultant.ru/link/?req=doc&amp;base=RZB&amp;n=386337&amp;dst=100485" TargetMode="External"/><Relationship Id="rId73" Type="http://schemas.openxmlformats.org/officeDocument/2006/relationships/hyperlink" Target="https://login.consultant.ru/link/?req=doc&amp;base=RZB&amp;n=135996&amp;dst=107114" TargetMode="External"/><Relationship Id="rId78" Type="http://schemas.openxmlformats.org/officeDocument/2006/relationships/hyperlink" Target="https://login.consultant.ru/link/?req=doc&amp;base=RZB&amp;n=386337&amp;dst=100132" TargetMode="External"/><Relationship Id="rId81" Type="http://schemas.openxmlformats.org/officeDocument/2006/relationships/hyperlink" Target="https://login.consultant.ru/link/?req=doc&amp;base=RZB&amp;n=386337&amp;dst=100156" TargetMode="External"/><Relationship Id="rId86" Type="http://schemas.openxmlformats.org/officeDocument/2006/relationships/hyperlink" Target="https://login.consultant.ru/link/?req=doc&amp;base=RZB&amp;n=386337&amp;dst=100572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86337&amp;dst=100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7206</Words>
  <Characters>41080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Скворцова</dc:creator>
  <cp:keywords/>
  <dc:description/>
  <cp:lastModifiedBy>Анна Скворцова</cp:lastModifiedBy>
  <cp:revision>1</cp:revision>
  <dcterms:created xsi:type="dcterms:W3CDTF">2024-06-24T11:59:00Z</dcterms:created>
  <dcterms:modified xsi:type="dcterms:W3CDTF">2024-06-24T11:59:00Z</dcterms:modified>
</cp:coreProperties>
</file>